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EB02" w14:textId="77777777" w:rsidR="00541E9E" w:rsidRPr="005C25B0" w:rsidRDefault="00EB07D8" w:rsidP="00B436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138626A" wp14:editId="4B246E06">
            <wp:extent cx="774065" cy="774065"/>
            <wp:effectExtent l="0" t="0" r="6985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077DB" w14:textId="77777777" w:rsidR="00B436D4" w:rsidRPr="005C25B0" w:rsidRDefault="00B436D4" w:rsidP="00B436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25B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รายงานการวิเคราะห์ผลการประเมินคุณธรรมและความโปร่งใสในการดำเนินงานของหน่วยงาน</w:t>
      </w:r>
      <w:r w:rsidR="00EB07D8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ภาครัฐ ประจำปีงบประมาณ พ.ศ. 2563</w:t>
      </w:r>
    </w:p>
    <w:p w14:paraId="79D2D503" w14:textId="77777777" w:rsidR="00B436D4" w:rsidRPr="00F01D7B" w:rsidRDefault="00B436D4" w:rsidP="00F01D7B">
      <w:pPr>
        <w:pStyle w:val="a5"/>
        <w:numPr>
          <w:ilvl w:val="0"/>
          <w:numId w:val="1"/>
        </w:num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F01D7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รายงานผลการประเมิน ประจำปีงบประมาณ พ.ศ. 256</w:t>
      </w:r>
      <w:r w:rsidR="00595453" w:rsidRPr="00F01D7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2842C6BB" w14:textId="77777777" w:rsidR="00F01D7B" w:rsidRDefault="00F01D7B" w:rsidP="00F01D7B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4CECA7A" w14:textId="77777777" w:rsidR="00F01D7B" w:rsidRPr="00F01D7B" w:rsidRDefault="00F01D7B" w:rsidP="00F01D7B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C3A7C4B" w14:textId="77777777" w:rsidR="00B436D4" w:rsidRDefault="00CC48CD" w:rsidP="00F01D7B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4F9DBD23" wp14:editId="716DC333">
            <wp:extent cx="5696907" cy="307074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062" t="16640" r="17654" b="20801"/>
                    <a:stretch/>
                  </pic:blipFill>
                  <pic:spPr bwMode="auto">
                    <a:xfrm>
                      <a:off x="0" y="0"/>
                      <a:ext cx="5697628" cy="3071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BF1825" w14:textId="77777777" w:rsidR="00F01D7B" w:rsidRPr="005C25B0" w:rsidRDefault="00F01D7B" w:rsidP="004F5B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0E278B" w14:textId="77777777" w:rsidR="00F01D7B" w:rsidRDefault="00F01D7B" w:rsidP="00F83A66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0FF31C" w14:textId="77777777" w:rsidR="00F01D7B" w:rsidRDefault="00E174D0" w:rsidP="00F01D7B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25B0">
        <w:rPr>
          <w:rFonts w:ascii="TH SarabunIT๙" w:hAnsi="TH SarabunIT๙" w:cs="TH SarabunIT๙" w:hint="cs"/>
          <w:sz w:val="32"/>
          <w:szCs w:val="32"/>
          <w:cs/>
        </w:rPr>
        <w:t>คะแนนภาพรวมหน่วย</w:t>
      </w:r>
      <w:r w:rsidR="004F5BCB">
        <w:rPr>
          <w:rFonts w:ascii="TH SarabunIT๙" w:hAnsi="TH SarabunIT๙" w:cs="TH SarabunIT๙" w:hint="cs"/>
          <w:sz w:val="32"/>
          <w:szCs w:val="32"/>
          <w:cs/>
        </w:rPr>
        <w:t>งา</w:t>
      </w:r>
      <w:r w:rsidR="00F01D7B">
        <w:rPr>
          <w:rFonts w:ascii="TH SarabunIT๙" w:hAnsi="TH SarabunIT๙" w:cs="TH SarabunIT๙" w:hint="cs"/>
          <w:sz w:val="32"/>
          <w:szCs w:val="32"/>
          <w:cs/>
        </w:rPr>
        <w:t>นองค์การบริหารส่วนตำบลดาโต๊ะ</w:t>
      </w:r>
      <w:r w:rsid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A66">
        <w:rPr>
          <w:rFonts w:ascii="TH SarabunIT๙" w:hAnsi="TH SarabunIT๙" w:cs="TH SarabunIT๙"/>
          <w:sz w:val="32"/>
          <w:szCs w:val="32"/>
        </w:rPr>
        <w:t>67.46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 คะแนน ระดับผลการ</w:t>
      </w:r>
    </w:p>
    <w:p w14:paraId="00EE5D81" w14:textId="77777777" w:rsidR="004F5BCB" w:rsidRPr="005C25B0" w:rsidRDefault="00E174D0" w:rsidP="00F01D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ประเมิน ระดับ </w:t>
      </w:r>
      <w:r w:rsidR="004F5BCB">
        <w:rPr>
          <w:rFonts w:ascii="TH SarabunIT๙" w:hAnsi="TH SarabunIT๙" w:cs="TH SarabunIT๙"/>
          <w:sz w:val="32"/>
          <w:szCs w:val="32"/>
        </w:rPr>
        <w:t>c</w:t>
      </w:r>
      <w:r w:rsidRPr="005C25B0">
        <w:rPr>
          <w:rFonts w:ascii="TH SarabunIT๙" w:hAnsi="TH SarabunIT๙" w:cs="TH SarabunIT๙"/>
          <w:sz w:val="32"/>
          <w:szCs w:val="32"/>
        </w:rPr>
        <w:t xml:space="preserve"> 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4F5BCB"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6B18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5BCB"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การปฏิบัติหน้าที่ มีผลคะแนนสูงสุด </w:t>
      </w:r>
      <w:r w:rsidR="00F83A66">
        <w:rPr>
          <w:rFonts w:ascii="TH SarabunIT๙" w:hAnsi="TH SarabunIT๙" w:cs="TH SarabunIT๙"/>
          <w:sz w:val="32"/>
          <w:szCs w:val="32"/>
        </w:rPr>
        <w:t>89.17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 คะแนน และตัวชี้วัด</w:t>
      </w:r>
      <w:r w:rsidR="004F5BCB">
        <w:rPr>
          <w:rFonts w:ascii="TH SarabunIT๙" w:hAnsi="TH SarabunIT๙" w:cs="TH SarabunIT๙" w:hint="cs"/>
          <w:sz w:val="32"/>
          <w:szCs w:val="32"/>
          <w:cs/>
        </w:rPr>
        <w:t>ที่ 10 การป้องกันการทุจริต</w:t>
      </w:r>
      <w:r w:rsidR="006B18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มีผลคะแนนต่ำสุด </w:t>
      </w:r>
      <w:r w:rsidR="00F83A66">
        <w:rPr>
          <w:rFonts w:ascii="TH SarabunIT๙" w:hAnsi="TH SarabunIT๙" w:cs="TH SarabunIT๙"/>
          <w:sz w:val="32"/>
          <w:szCs w:val="32"/>
        </w:rPr>
        <w:t>31.25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="0056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>รายละเอี</w:t>
      </w:r>
      <w:r w:rsidR="00DE7062">
        <w:rPr>
          <w:rFonts w:ascii="TH SarabunIT๙" w:hAnsi="TH SarabunIT๙" w:cs="TH SarabunIT๙" w:hint="cs"/>
          <w:sz w:val="32"/>
          <w:szCs w:val="32"/>
          <w:cs/>
        </w:rPr>
        <w:t>ยดแยกตามประเด็นการประเมิน ดังนี้</w:t>
      </w:r>
    </w:p>
    <w:p w14:paraId="5385D9A8" w14:textId="77777777" w:rsidR="00FE161F" w:rsidRPr="004F5BCB" w:rsidRDefault="00E174D0" w:rsidP="00E174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BCB">
        <w:rPr>
          <w:rFonts w:ascii="TH SarabunIT๙" w:hAnsi="TH SarabunIT๙" w:cs="TH SarabunIT๙" w:hint="cs"/>
          <w:sz w:val="32"/>
          <w:szCs w:val="32"/>
          <w:cs/>
        </w:rPr>
        <w:tab/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การรับรู้ของผู้มีส่วนได้เสียภายใน </w:t>
      </w:r>
      <w:r w:rsidR="00023A2F" w:rsidRPr="004F5BCB">
        <w:rPr>
          <w:rFonts w:ascii="TH SarabunIT๙" w:hAnsi="TH SarabunIT๙" w:cs="TH SarabunIT๙"/>
          <w:sz w:val="32"/>
          <w:szCs w:val="32"/>
        </w:rPr>
        <w:t>(</w:t>
      </w:r>
      <w:r w:rsidR="00FE161F" w:rsidRPr="004F5BCB">
        <w:rPr>
          <w:rFonts w:ascii="TH SarabunIT๙" w:hAnsi="TH SarabunIT๙" w:cs="TH SarabunIT๙"/>
          <w:sz w:val="32"/>
          <w:szCs w:val="32"/>
        </w:rPr>
        <w:t>Inte</w:t>
      </w:r>
      <w:r w:rsidR="003D543D" w:rsidRPr="004F5BCB">
        <w:rPr>
          <w:rFonts w:ascii="TH SarabunIT๙" w:hAnsi="TH SarabunIT๙" w:cs="TH SarabunIT๙"/>
          <w:sz w:val="32"/>
          <w:szCs w:val="32"/>
        </w:rPr>
        <w:t>r</w:t>
      </w:r>
      <w:r w:rsidR="00FE161F" w:rsidRPr="004F5BCB">
        <w:rPr>
          <w:rFonts w:ascii="TH SarabunIT๙" w:hAnsi="TH SarabunIT๙" w:cs="TH SarabunIT๙"/>
          <w:sz w:val="32"/>
          <w:szCs w:val="32"/>
        </w:rPr>
        <w:t xml:space="preserve">nal Integrity and Transparency Assessment </w:t>
      </w:r>
      <w:r w:rsidR="00300A99" w:rsidRPr="004F5BCB">
        <w:rPr>
          <w:rFonts w:ascii="TH SarabunIT๙" w:hAnsi="TH SarabunIT๙" w:cs="TH SarabunIT๙"/>
          <w:sz w:val="32"/>
          <w:szCs w:val="32"/>
        </w:rPr>
        <w:t>:</w:t>
      </w:r>
      <w:r w:rsidR="00FE161F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3A2F" w:rsidRPr="004F5BCB">
        <w:rPr>
          <w:rFonts w:ascii="TH SarabunIT๙" w:hAnsi="TH SarabunIT๙" w:cs="TH SarabunIT๙"/>
          <w:sz w:val="32"/>
          <w:szCs w:val="32"/>
        </w:rPr>
        <w:t xml:space="preserve">IIT) </w:t>
      </w:r>
      <w:r w:rsidR="00B46506" w:rsidRPr="004F5BCB">
        <w:rPr>
          <w:rFonts w:ascii="TH SarabunIT๙" w:hAnsi="TH SarabunIT๙" w:cs="TH SarabunIT๙"/>
          <w:sz w:val="32"/>
          <w:szCs w:val="32"/>
          <w:cs/>
        </w:rPr>
        <w:br/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>มีคะแนน</w:t>
      </w:r>
      <w:r w:rsidR="006B1807" w:rsidRPr="004F5BCB">
        <w:rPr>
          <w:rFonts w:ascii="TH SarabunIT๙" w:hAnsi="TH SarabunIT๙" w:cs="TH SarabunIT๙" w:hint="cs"/>
          <w:sz w:val="32"/>
          <w:szCs w:val="32"/>
          <w:cs/>
        </w:rPr>
        <w:t>ต่ำกว่าเกณฑ์เป้าหมาย</w:t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B1807" w:rsidRPr="004F5BCB">
        <w:rPr>
          <w:rFonts w:ascii="TH SarabunIT๙" w:hAnsi="TH SarabunIT๙" w:cs="TH SarabunIT๙" w:hint="cs"/>
          <w:sz w:val="32"/>
          <w:szCs w:val="32"/>
          <w:cs/>
        </w:rPr>
        <w:t>ร้อยละ 85</w:t>
      </w:r>
      <w:r w:rsidR="006B1807" w:rsidRPr="004F5BCB">
        <w:rPr>
          <w:rFonts w:ascii="TH SarabunIT๙" w:hAnsi="TH SarabunIT๙" w:cs="TH SarabunIT๙"/>
          <w:sz w:val="32"/>
          <w:szCs w:val="32"/>
        </w:rPr>
        <w:t>)</w:t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คะแนนรวม </w:t>
      </w:r>
      <w:r w:rsidR="000F7477" w:rsidRPr="000F7477">
        <w:rPr>
          <w:rFonts w:ascii="TH SarabunIT๙" w:hAnsi="TH SarabunIT๙" w:cs="TH SarabunIT๙"/>
          <w:sz w:val="32"/>
          <w:szCs w:val="32"/>
        </w:rPr>
        <w:t xml:space="preserve">IIT 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ร้อยละ </w:t>
      </w:r>
      <w:r w:rsidR="000F7477" w:rsidRPr="000F7477">
        <w:rPr>
          <w:rFonts w:ascii="TH SarabunIT๙" w:hAnsi="TH SarabunIT๙" w:cs="TH SarabunIT๙"/>
          <w:sz w:val="32"/>
          <w:szCs w:val="32"/>
          <w:cs/>
        </w:rPr>
        <w:t>83.6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6B1807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</w:t>
      </w:r>
      <w:r w:rsidR="006B1807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มีผลคะแนนสูงสุด </w:t>
      </w:r>
      <w:r w:rsidR="00F83A66">
        <w:rPr>
          <w:rFonts w:ascii="TH SarabunIT๙" w:hAnsi="TH SarabunIT๙" w:cs="TH SarabunIT๙"/>
          <w:sz w:val="32"/>
          <w:szCs w:val="32"/>
        </w:rPr>
        <w:t>89.17</w:t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 xml:space="preserve"> คะแนน และตัวชี้วัด</w:t>
      </w:r>
      <w:r w:rsidR="006B1807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0F7477">
        <w:rPr>
          <w:rFonts w:ascii="TH SarabunIT๙" w:hAnsi="TH SarabunIT๙" w:cs="TH SarabunIT๙"/>
          <w:sz w:val="32"/>
          <w:szCs w:val="32"/>
        </w:rPr>
        <w:t>5</w:t>
      </w:r>
      <w:r w:rsidR="00F01D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5BCB" w:rsidRPr="004F5BC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>แก้ปัญหาการทุจริต</w:t>
      </w:r>
      <w:r w:rsidR="004F5BCB" w:rsidRPr="004F5BCB">
        <w:rPr>
          <w:rFonts w:ascii="TH SarabunIT๙" w:hAnsi="TH SarabunIT๙" w:cs="TH SarabunIT๙" w:hint="cs"/>
          <w:sz w:val="32"/>
          <w:szCs w:val="32"/>
          <w:cs/>
        </w:rPr>
        <w:t xml:space="preserve"> มีผลคะแนนต่ำสุด 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>78</w:t>
      </w:r>
      <w:r w:rsidR="00F83A66">
        <w:rPr>
          <w:rFonts w:ascii="TH SarabunIT๙" w:hAnsi="TH SarabunIT๙" w:cs="TH SarabunIT๙"/>
          <w:sz w:val="32"/>
          <w:szCs w:val="32"/>
        </w:rPr>
        <w:t>.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58 </w:t>
      </w:r>
      <w:r w:rsidR="00023A2F" w:rsidRPr="004F5BCB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50FBD9EC" w14:textId="77777777" w:rsidR="00FE161F" w:rsidRPr="004F5BCB" w:rsidRDefault="00023A2F" w:rsidP="00E174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BCB">
        <w:rPr>
          <w:rFonts w:ascii="TH SarabunIT๙" w:hAnsi="TH SarabunIT๙" w:cs="TH SarabunIT๙" w:hint="cs"/>
          <w:sz w:val="32"/>
          <w:szCs w:val="32"/>
          <w:cs/>
        </w:rPr>
        <w:tab/>
        <w:t>การรับรู้ของผู้มีส่วนได้เสียภายนอก (</w:t>
      </w:r>
      <w:r w:rsidR="00FE161F" w:rsidRPr="004F5BCB">
        <w:rPr>
          <w:rFonts w:ascii="TH SarabunIT๙" w:hAnsi="TH SarabunIT๙" w:cs="TH SarabunIT๙"/>
          <w:sz w:val="32"/>
          <w:szCs w:val="32"/>
        </w:rPr>
        <w:t xml:space="preserve">External Internal Integrity and Transparency Assessment : </w:t>
      </w:r>
      <w:r w:rsidRPr="004F5BCB">
        <w:rPr>
          <w:rFonts w:ascii="TH SarabunIT๙" w:hAnsi="TH SarabunIT๙" w:cs="TH SarabunIT๙"/>
          <w:sz w:val="32"/>
          <w:szCs w:val="32"/>
        </w:rPr>
        <w:t>EIT</w:t>
      </w:r>
      <w:r w:rsidRPr="004F5BC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E161F" w:rsidRPr="004F5BCB">
        <w:rPr>
          <w:rFonts w:ascii="TH SarabunIT๙" w:hAnsi="TH SarabunIT๙" w:cs="TH SarabunIT๙" w:hint="cs"/>
          <w:sz w:val="32"/>
          <w:szCs w:val="32"/>
          <w:cs/>
        </w:rPr>
        <w:t>มีคะแนน</w:t>
      </w:r>
      <w:r w:rsidR="00D74D41" w:rsidRPr="004F5BCB">
        <w:rPr>
          <w:rFonts w:ascii="TH SarabunIT๙" w:hAnsi="TH SarabunIT๙" w:cs="TH SarabunIT๙" w:hint="cs"/>
          <w:sz w:val="32"/>
          <w:szCs w:val="32"/>
          <w:cs/>
        </w:rPr>
        <w:t>ต่ำกว่าเกณฑ์เป้าหมาย (ร้อยละ 85)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 มีผลคะแนนรวม </w:t>
      </w:r>
      <w:r w:rsidR="000F7477">
        <w:rPr>
          <w:rFonts w:ascii="TH SarabunIT๙" w:hAnsi="TH SarabunIT๙" w:cs="TH SarabunIT๙"/>
          <w:sz w:val="32"/>
          <w:szCs w:val="32"/>
        </w:rPr>
        <w:t>79.69</w:t>
      </w:r>
      <w:r w:rsidR="000F7477" w:rsidRPr="005C25B0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="00D74D41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5BC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D74D41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ที่ 6 คุณภาพการดำเนินงาน </w:t>
      </w:r>
      <w:r w:rsidR="00FE161F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มีผลคะแนนสูงสุด </w:t>
      </w:r>
      <w:r w:rsidR="00F83A66">
        <w:rPr>
          <w:rFonts w:ascii="TH SarabunIT๙" w:hAnsi="TH SarabunIT๙" w:cs="TH SarabunIT๙"/>
          <w:sz w:val="32"/>
          <w:szCs w:val="32"/>
        </w:rPr>
        <w:t>82.33</w:t>
      </w:r>
      <w:r w:rsidR="00FE161F" w:rsidRPr="004F5BCB">
        <w:rPr>
          <w:rFonts w:ascii="TH SarabunIT๙" w:hAnsi="TH SarabunIT๙" w:cs="TH SarabunIT๙" w:hint="cs"/>
          <w:sz w:val="32"/>
          <w:szCs w:val="32"/>
          <w:cs/>
        </w:rPr>
        <w:t xml:space="preserve"> คะแนน และตัวชี้วัด</w:t>
      </w:r>
      <w:r w:rsidR="00D74D41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4F5BCB" w:rsidRPr="004F5BCB">
        <w:rPr>
          <w:rFonts w:ascii="TH SarabunIT๙" w:hAnsi="TH SarabunIT๙" w:cs="TH SarabunIT๙" w:hint="cs"/>
          <w:sz w:val="32"/>
          <w:szCs w:val="32"/>
          <w:cs/>
        </w:rPr>
        <w:t>8 การปรับปรุงการทำงาน</w:t>
      </w:r>
      <w:r w:rsidR="00D74D41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61F" w:rsidRPr="004F5BCB">
        <w:rPr>
          <w:rFonts w:ascii="TH SarabunIT๙" w:hAnsi="TH SarabunIT๙" w:cs="TH SarabunIT๙" w:hint="cs"/>
          <w:sz w:val="32"/>
          <w:szCs w:val="32"/>
          <w:cs/>
        </w:rPr>
        <w:t xml:space="preserve">มีผลคะแนนต่ำสุด </w:t>
      </w:r>
      <w:r w:rsidR="00F83A66">
        <w:rPr>
          <w:rFonts w:ascii="TH SarabunIT๙" w:hAnsi="TH SarabunIT๙" w:cs="TH SarabunIT๙"/>
          <w:sz w:val="32"/>
          <w:szCs w:val="32"/>
        </w:rPr>
        <w:t>75.43</w:t>
      </w:r>
      <w:r w:rsidR="00FE161F" w:rsidRPr="004F5BCB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68E41A82" w14:textId="77777777" w:rsidR="00023A2F" w:rsidRPr="004F5BCB" w:rsidRDefault="00FE161F" w:rsidP="00E174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BCB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ab/>
      </w:r>
      <w:r w:rsidRPr="004F5BCB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การเปิดเผยข้อมูลสาธารณะ (</w:t>
      </w:r>
      <w:r w:rsidRPr="004F5BCB">
        <w:rPr>
          <w:rFonts w:ascii="TH SarabunIT๙" w:hAnsi="TH SarabunIT๙" w:cs="TH SarabunIT๙"/>
          <w:sz w:val="32"/>
          <w:szCs w:val="32"/>
        </w:rPr>
        <w:t>Open Data Integrity and Transparency Assessment : OIT</w:t>
      </w:r>
      <w:r w:rsidRPr="004F5BC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00A99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506" w:rsidRPr="004F5BCB">
        <w:rPr>
          <w:rFonts w:ascii="TH SarabunIT๙" w:hAnsi="TH SarabunIT๙" w:cs="TH SarabunIT๙"/>
          <w:sz w:val="32"/>
          <w:szCs w:val="32"/>
          <w:cs/>
        </w:rPr>
        <w:br/>
      </w:r>
      <w:r w:rsidR="00300A99" w:rsidRPr="004F5BCB">
        <w:rPr>
          <w:rFonts w:ascii="TH SarabunIT๙" w:hAnsi="TH SarabunIT๙" w:cs="TH SarabunIT๙" w:hint="cs"/>
          <w:sz w:val="32"/>
          <w:szCs w:val="32"/>
          <w:cs/>
        </w:rPr>
        <w:t>มีคะแนน</w:t>
      </w:r>
      <w:r w:rsidR="002E36FF" w:rsidRPr="004F5BCB">
        <w:rPr>
          <w:rFonts w:ascii="TH SarabunIT๙" w:hAnsi="TH SarabunIT๙" w:cs="TH SarabunIT๙" w:hint="cs"/>
          <w:sz w:val="32"/>
          <w:szCs w:val="32"/>
          <w:cs/>
        </w:rPr>
        <w:t>ผ่านเกณฑ์เป้าหมาย (ร้อยละ 85)</w:t>
      </w:r>
      <w:r w:rsidR="00300A99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>ผลคะแนนรวม 46</w:t>
      </w:r>
      <w:r w:rsidR="000F7477">
        <w:rPr>
          <w:rFonts w:ascii="TH SarabunIT๙" w:hAnsi="TH SarabunIT๙" w:cs="TH SarabunIT๙"/>
          <w:sz w:val="32"/>
          <w:szCs w:val="32"/>
        </w:rPr>
        <w:t>.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0F7477" w:rsidRPr="005C25B0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="000F7477" w:rsidRPr="004F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477" w:rsidRPr="004F5BCB">
        <w:rPr>
          <w:rFonts w:ascii="TH SarabunIT๙" w:hAnsi="TH SarabunIT๙" w:cs="TH SarabunIT๙" w:hint="cs"/>
          <w:sz w:val="32"/>
          <w:szCs w:val="32"/>
          <w:cs/>
        </w:rPr>
        <w:t>ตัวชี้วัดที่ 9 การเปิดเผยข้อมูลมีผลคะแนน</w:t>
      </w:r>
      <w:r w:rsidR="004F5BCB" w:rsidRPr="004F5BCB">
        <w:rPr>
          <w:rFonts w:ascii="TH SarabunIT๙" w:hAnsi="TH SarabunIT๙" w:cs="TH SarabunIT๙" w:hint="cs"/>
          <w:sz w:val="32"/>
          <w:szCs w:val="32"/>
          <w:cs/>
        </w:rPr>
        <w:t>สูงสุด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 xml:space="preserve"> 61</w:t>
      </w:r>
      <w:r w:rsidR="004F5BCB" w:rsidRPr="004F5BCB">
        <w:rPr>
          <w:rFonts w:ascii="TH SarabunIT๙" w:hAnsi="TH SarabunIT๙" w:cs="TH SarabunIT๙" w:hint="cs"/>
          <w:sz w:val="32"/>
          <w:szCs w:val="32"/>
          <w:cs/>
        </w:rPr>
        <w:t>.12</w:t>
      </w:r>
      <w:r w:rsidR="00300A99" w:rsidRPr="004F5BCB">
        <w:rPr>
          <w:rFonts w:ascii="TH SarabunIT๙" w:hAnsi="TH SarabunIT๙" w:cs="TH SarabunIT๙" w:hint="cs"/>
          <w:sz w:val="32"/>
          <w:szCs w:val="32"/>
          <w:cs/>
        </w:rPr>
        <w:t xml:space="preserve"> คะแนน และต่ำสุด </w:t>
      </w:r>
      <w:r w:rsidR="004F5BCB" w:rsidRPr="004F5BC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F5BCB" w:rsidRPr="004F5BC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F7477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300A99" w:rsidRPr="004F5BCB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11D9DD06" w14:textId="77777777" w:rsidR="001B299B" w:rsidRPr="005C25B0" w:rsidRDefault="001B299B" w:rsidP="0026301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25B0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การวิเคราะห์ผลการประเมิน ประจำปีงบประมาณ พ.ศ.</w:t>
      </w:r>
      <w:r w:rsidR="003C10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2563</w:t>
      </w:r>
    </w:p>
    <w:p w14:paraId="6E00E2F4" w14:textId="77777777" w:rsidR="001817FB" w:rsidRPr="005C25B0" w:rsidRDefault="00E174D0" w:rsidP="00E174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C25B0">
        <w:rPr>
          <w:rFonts w:ascii="TH SarabunIT๙" w:hAnsi="TH SarabunIT๙" w:cs="TH SarabunIT๙" w:hint="cs"/>
          <w:sz w:val="32"/>
          <w:szCs w:val="32"/>
          <w:cs/>
        </w:rPr>
        <w:tab/>
      </w:r>
      <w:r w:rsidR="00BB2DDF" w:rsidRPr="005C25B0">
        <w:rPr>
          <w:rFonts w:ascii="TH SarabunIT๙" w:hAnsi="TH SarabunIT๙" w:cs="TH SarabunIT๙" w:hint="cs"/>
          <w:sz w:val="32"/>
          <w:szCs w:val="32"/>
          <w:cs/>
        </w:rPr>
        <w:t>หน่วยงานมีแนวโน้มการดำเนินงานที่เป็นไปตามหลักการความโปร่งใสและมีมาตรฐานในการปฏิบัติงาน โดยบุคลากรส่วนใหญ่ยังเชื่อมั่นและแสดงความไว้</w:t>
      </w:r>
      <w:r w:rsidR="003C10BB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BB2DDF" w:rsidRPr="005C25B0">
        <w:rPr>
          <w:rFonts w:ascii="TH SarabunIT๙" w:hAnsi="TH SarabunIT๙" w:cs="TH SarabunIT๙" w:hint="cs"/>
          <w:sz w:val="32"/>
          <w:szCs w:val="32"/>
          <w:cs/>
        </w:rPr>
        <w:t>างใจที่มีต่อการบริหารงาน</w:t>
      </w:r>
      <w:r w:rsidR="00DE7062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</w:t>
      </w:r>
      <w:r w:rsidR="00BB2DDF" w:rsidRPr="005C25B0">
        <w:rPr>
          <w:rFonts w:ascii="TH SarabunIT๙" w:hAnsi="TH SarabunIT๙" w:cs="TH SarabunIT๙" w:hint="cs"/>
          <w:sz w:val="32"/>
          <w:szCs w:val="32"/>
          <w:cs/>
        </w:rPr>
        <w:t>ของผู้บริหารที่มุ่งการป้องกันและปราบปรามการทุจริตอย่างมีประสิทธิผล แต่ผู้มีส่วนได้เสียภายนอกมีแนวโน</w:t>
      </w:r>
      <w:r w:rsidR="00DE7062">
        <w:rPr>
          <w:rFonts w:ascii="TH SarabunIT๙" w:hAnsi="TH SarabunIT๙" w:cs="TH SarabunIT๙" w:hint="cs"/>
          <w:sz w:val="32"/>
          <w:szCs w:val="32"/>
          <w:cs/>
        </w:rPr>
        <w:t>้มไม่เชื่อมั่นในการปรับปรุงการทำงานการให้บริการ</w:t>
      </w:r>
      <w:r w:rsidR="00BB2DDF" w:rsidRPr="005C25B0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ของหน่วยงานว่ายึดหลักตามมาตรฐาน สำหรับการเปิดเผยข้อมูลสาธารณะมีการวางระบบที่มีความเป็นเลิศเพื่อเปิดเผยข้อมูลต่างๆ ของหน่วยงานให้สาธารณชนรับทราบ แม้ว่าผลการประเมินในภาพรวมของหน่วยงานจะอยู่ในระดับ </w:t>
      </w:r>
      <w:r w:rsidR="004F5BCB">
        <w:rPr>
          <w:rFonts w:ascii="TH SarabunIT๙" w:hAnsi="TH SarabunIT๙" w:cs="TH SarabunIT๙"/>
          <w:sz w:val="32"/>
          <w:szCs w:val="32"/>
        </w:rPr>
        <w:t>c</w:t>
      </w:r>
      <w:r w:rsidR="00BB2DDF" w:rsidRPr="005C25B0">
        <w:rPr>
          <w:rFonts w:ascii="TH SarabunIT๙" w:hAnsi="TH SarabunIT๙" w:cs="TH SarabunIT๙"/>
          <w:sz w:val="32"/>
          <w:szCs w:val="32"/>
        </w:rPr>
        <w:t xml:space="preserve"> </w:t>
      </w:r>
      <w:r w:rsidR="00BB2DDF" w:rsidRPr="005C25B0">
        <w:rPr>
          <w:rFonts w:ascii="TH SarabunIT๙" w:hAnsi="TH SarabunIT๙" w:cs="TH SarabunIT๙" w:hint="cs"/>
          <w:sz w:val="32"/>
          <w:szCs w:val="32"/>
          <w:cs/>
        </w:rPr>
        <w:t>แต่ยังมีประเด็นการประเมินที่ควรได้รับการปรับปรุงและพัฒนาเนื่องจาก</w:t>
      </w:r>
      <w:r w:rsidR="00AC4130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BB2DDF" w:rsidRPr="005C25B0">
        <w:rPr>
          <w:rFonts w:ascii="TH SarabunIT๙" w:hAnsi="TH SarabunIT๙" w:cs="TH SarabunIT๙" w:hint="cs"/>
          <w:sz w:val="32"/>
          <w:szCs w:val="32"/>
          <w:cs/>
        </w:rPr>
        <w:t>ผลคะแนน</w:t>
      </w:r>
      <w:r w:rsidR="002318C0" w:rsidRPr="005C25B0">
        <w:rPr>
          <w:rFonts w:ascii="TH SarabunIT๙" w:hAnsi="TH SarabunIT๙" w:cs="TH SarabunIT๙" w:hint="cs"/>
          <w:sz w:val="32"/>
          <w:szCs w:val="32"/>
          <w:cs/>
        </w:rPr>
        <w:t xml:space="preserve">น้อยกว่า </w:t>
      </w:r>
      <w:r w:rsidR="00BB7545">
        <w:rPr>
          <w:rFonts w:ascii="TH SarabunIT๙" w:hAnsi="TH SarabunIT๙" w:cs="TH SarabunIT๙"/>
          <w:sz w:val="32"/>
          <w:szCs w:val="32"/>
        </w:rPr>
        <w:t>85</w:t>
      </w:r>
      <w:r w:rsidR="002318C0" w:rsidRPr="005C25B0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="003F495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F4954">
        <w:rPr>
          <w:rFonts w:ascii="TH SarabunIT๙" w:hAnsi="TH SarabunIT๙" w:cs="TH SarabunIT๙"/>
          <w:sz w:val="32"/>
          <w:szCs w:val="32"/>
        </w:rPr>
        <w:t>IIT</w:t>
      </w:r>
      <w:r w:rsidR="003F495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B754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B7545">
        <w:rPr>
          <w:rFonts w:ascii="TH SarabunIT๙" w:hAnsi="TH SarabunIT๙" w:cs="TH SarabunIT๙"/>
          <w:sz w:val="32"/>
          <w:szCs w:val="32"/>
        </w:rPr>
        <w:t>EIT</w:t>
      </w:r>
      <w:r w:rsidR="00BB754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F4954">
        <w:rPr>
          <w:rFonts w:ascii="TH SarabunIT๙" w:hAnsi="TH SarabunIT๙" w:cs="TH SarabunIT๙" w:hint="cs"/>
          <w:sz w:val="32"/>
          <w:szCs w:val="32"/>
          <w:cs/>
        </w:rPr>
        <w:t xml:space="preserve"> และผลคะแนนเป็น 0.00 คะแนน (</w:t>
      </w:r>
      <w:r w:rsidR="003F4954">
        <w:rPr>
          <w:rFonts w:ascii="TH SarabunIT๙" w:hAnsi="TH SarabunIT๙" w:cs="TH SarabunIT๙"/>
          <w:sz w:val="32"/>
          <w:szCs w:val="32"/>
        </w:rPr>
        <w:t>OIT</w:t>
      </w:r>
      <w:r w:rsidR="003F495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B2DDF" w:rsidRPr="005C25B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30F9830" w14:textId="77777777" w:rsidR="001817FB" w:rsidRPr="005C25B0" w:rsidRDefault="00BB2DDF" w:rsidP="001817F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C25B0">
        <w:rPr>
          <w:rFonts w:ascii="TH SarabunIT๙" w:hAnsi="TH SarabunIT๙" w:cs="TH SarabunIT๙" w:hint="cs"/>
          <w:sz w:val="32"/>
          <w:szCs w:val="32"/>
          <w:cs/>
        </w:rPr>
        <w:tab/>
      </w:r>
      <w:r w:rsidR="001817FB" w:rsidRPr="005C25B0">
        <w:rPr>
          <w:rFonts w:ascii="TH SarabunIT๙" w:hAnsi="TH SarabunIT๙" w:cs="TH SarabunIT๙" w:hint="cs"/>
          <w:sz w:val="32"/>
          <w:szCs w:val="32"/>
          <w:cs/>
        </w:rPr>
        <w:t xml:space="preserve">2.1 การรับรู้ของผู้มีส่วนได้เสียภายใน </w:t>
      </w:r>
      <w:r w:rsidR="001817FB" w:rsidRPr="005C25B0">
        <w:rPr>
          <w:rFonts w:ascii="TH SarabunIT๙" w:hAnsi="TH SarabunIT๙" w:cs="TH SarabunIT๙"/>
          <w:sz w:val="32"/>
          <w:szCs w:val="32"/>
        </w:rPr>
        <w:t>(Inte</w:t>
      </w:r>
      <w:r w:rsidR="003D543D" w:rsidRPr="005C25B0">
        <w:rPr>
          <w:rFonts w:ascii="TH SarabunIT๙" w:hAnsi="TH SarabunIT๙" w:cs="TH SarabunIT๙"/>
          <w:sz w:val="32"/>
          <w:szCs w:val="32"/>
        </w:rPr>
        <w:t>r</w:t>
      </w:r>
      <w:r w:rsidR="001817FB" w:rsidRPr="005C25B0">
        <w:rPr>
          <w:rFonts w:ascii="TH SarabunIT๙" w:hAnsi="TH SarabunIT๙" w:cs="TH SarabunIT๙"/>
          <w:sz w:val="32"/>
          <w:szCs w:val="32"/>
        </w:rPr>
        <w:t>nal Integrity and Transparency Assessment :</w:t>
      </w:r>
      <w:r w:rsidR="001817FB" w:rsidRPr="005C2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7FB" w:rsidRPr="005C25B0">
        <w:rPr>
          <w:rFonts w:ascii="TH SarabunIT๙" w:hAnsi="TH SarabunIT๙" w:cs="TH SarabunIT๙"/>
          <w:sz w:val="32"/>
          <w:szCs w:val="32"/>
        </w:rPr>
        <w:t>IIT)</w:t>
      </w:r>
    </w:p>
    <w:p w14:paraId="784E327D" w14:textId="77777777" w:rsidR="0033437F" w:rsidRDefault="001817FB" w:rsidP="00392F3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C25B0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ab/>
      </w:r>
      <w:r w:rsidR="0033437F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3437F" w:rsidRPr="003343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B12" w:rsidRPr="005F0B12">
        <w:rPr>
          <w:rFonts w:ascii="TH SarabunIT๙" w:hAnsi="TH SarabunIT๙" w:cs="TH SarabunIT๙"/>
          <w:sz w:val="32"/>
          <w:szCs w:val="32"/>
          <w:cs/>
        </w:rPr>
        <w:t>การใช้จ่ายงบประมาณ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437F">
        <w:rPr>
          <w:rFonts w:ascii="TH SarabunIT๙" w:hAnsi="TH SarabunIT๙" w:cs="TH SarabunIT๙" w:hint="cs"/>
          <w:sz w:val="32"/>
          <w:szCs w:val="32"/>
          <w:cs/>
        </w:rPr>
        <w:t xml:space="preserve">มีคะแนนรวม 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83</w:t>
      </w:r>
      <w:r w:rsidR="0033437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89</w:t>
      </w:r>
      <w:r w:rsidR="003343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AF3E96E" w14:textId="77777777" w:rsidR="0033437F" w:rsidRPr="008830F8" w:rsidRDefault="0033437F" w:rsidP="003343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30F8"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ตัวชี้วัดที่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83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="005F0B12" w:rsidRPr="005F0B12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</w:t>
      </w:r>
      <w:r w:rsidR="008830F8">
        <w:rPr>
          <w:rFonts w:ascii="TH SarabunIT๙" w:hAnsi="TH SarabunIT๙" w:cs="TH SarabunIT๙" w:hint="cs"/>
          <w:sz w:val="32"/>
          <w:szCs w:val="32"/>
          <w:cs/>
        </w:rPr>
        <w:t>มีคะแนนรวม 7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830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97</w:t>
      </w:r>
      <w:r w:rsidR="008830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A4F2343" w14:textId="77777777" w:rsidR="008830F8" w:rsidRDefault="008830F8" w:rsidP="00392F3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5F0B12" w:rsidRPr="005F0B12">
        <w:rPr>
          <w:rFonts w:ascii="TH SarabunIT๙" w:hAnsi="TH SarabunIT๙" w:cs="TH SarabunIT๙"/>
          <w:sz w:val="32"/>
          <w:szCs w:val="32"/>
          <w:cs/>
        </w:rPr>
        <w:t>ปัญหาการทุจริต</w:t>
      </w:r>
      <w:r w:rsidRPr="008830F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มีคะแนนรวม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830F8">
        <w:rPr>
          <w:rFonts w:ascii="TH SarabunIT๙" w:hAnsi="TH SarabunIT๙" w:cs="TH SarabunIT๙"/>
          <w:sz w:val="32"/>
          <w:szCs w:val="32"/>
        </w:rPr>
        <w:t>77.55</w:t>
      </w:r>
    </w:p>
    <w:p w14:paraId="39089662" w14:textId="77777777" w:rsidR="005F0B12" w:rsidRPr="009950EA" w:rsidRDefault="005F0B12" w:rsidP="00392F37">
      <w:pPr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14:paraId="197E0DAA" w14:textId="77777777" w:rsidR="008830F8" w:rsidRPr="005C25B0" w:rsidRDefault="008830F8" w:rsidP="008830F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 การรับรู้ของผู้มีส่วนได้เสียภาย</w:t>
      </w:r>
      <w:r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5B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Ex</w:t>
      </w:r>
      <w:r w:rsidRPr="005C25B0">
        <w:rPr>
          <w:rFonts w:ascii="TH SarabunIT๙" w:hAnsi="TH SarabunIT๙" w:cs="TH SarabunIT๙"/>
          <w:sz w:val="32"/>
          <w:szCs w:val="32"/>
        </w:rPr>
        <w:t>ternal Integrity and Transparency Assessment :</w:t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5F2C">
        <w:rPr>
          <w:rFonts w:ascii="TH SarabunIT๙" w:hAnsi="TH SarabunIT๙" w:cs="TH SarabunIT๙"/>
          <w:sz w:val="32"/>
          <w:szCs w:val="32"/>
        </w:rPr>
        <w:t>E</w:t>
      </w:r>
      <w:r w:rsidRPr="005C25B0">
        <w:rPr>
          <w:rFonts w:ascii="TH SarabunIT๙" w:hAnsi="TH SarabunIT๙" w:cs="TH SarabunIT๙"/>
          <w:sz w:val="32"/>
          <w:szCs w:val="32"/>
        </w:rPr>
        <w:t>IT)</w:t>
      </w:r>
    </w:p>
    <w:p w14:paraId="13DEE0FE" w14:textId="77777777" w:rsidR="008830F8" w:rsidRDefault="008830F8" w:rsidP="008830F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C25B0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5B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43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</w:t>
      </w:r>
      <w:r w:rsidRPr="003343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มีคะแนนรวม 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82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0B12">
        <w:rPr>
          <w:rFonts w:ascii="TH SarabunIT๙" w:hAnsi="TH SarabunIT๙" w:cs="TH SarabunIT๙" w:hint="cs"/>
          <w:sz w:val="32"/>
          <w:szCs w:val="32"/>
          <w:cs/>
        </w:rPr>
        <w:t>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86A2685" w14:textId="77777777" w:rsidR="008830F8" w:rsidRPr="008830F8" w:rsidRDefault="008830F8" w:rsidP="008830F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ตัวชี้วัดที่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ประสิทธิภาพการสื่อสาร</w:t>
      </w:r>
      <w:r w:rsidRPr="008830F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มีคะแนนรวม 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>81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54A9A3" w14:textId="77777777" w:rsidR="008830F8" w:rsidRDefault="008830F8" w:rsidP="008830F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830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 xml:space="preserve">การปรับปรุงการทำงาน </w:t>
      </w:r>
      <w:r>
        <w:rPr>
          <w:rFonts w:ascii="TH SarabunIT๙" w:hAnsi="TH SarabunIT๙" w:cs="TH SarabunIT๙" w:hint="cs"/>
          <w:sz w:val="32"/>
          <w:szCs w:val="32"/>
          <w:cs/>
        </w:rPr>
        <w:t>มีคะแนนรวม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830F8">
        <w:rPr>
          <w:rFonts w:ascii="TH SarabunIT๙" w:hAnsi="TH SarabunIT๙" w:cs="TH SarabunIT๙"/>
          <w:sz w:val="32"/>
          <w:szCs w:val="32"/>
        </w:rPr>
        <w:t>7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830F8">
        <w:rPr>
          <w:rFonts w:ascii="TH SarabunIT๙" w:hAnsi="TH SarabunIT๙" w:cs="TH SarabunIT๙"/>
          <w:sz w:val="32"/>
          <w:szCs w:val="32"/>
        </w:rPr>
        <w:t>.</w:t>
      </w:r>
      <w:r w:rsidR="00F90EA1">
        <w:rPr>
          <w:rFonts w:ascii="TH SarabunIT๙" w:hAnsi="TH SarabunIT๙" w:cs="TH SarabunIT๙" w:hint="cs"/>
          <w:sz w:val="32"/>
          <w:szCs w:val="32"/>
          <w:cs/>
        </w:rPr>
        <w:t>43</w:t>
      </w:r>
    </w:p>
    <w:p w14:paraId="09FCAC95" w14:textId="77777777" w:rsidR="008830F8" w:rsidRPr="009950EA" w:rsidRDefault="008830F8" w:rsidP="008830F8">
      <w:pPr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14:paraId="3D7585DA" w14:textId="77777777" w:rsidR="00F90EA1" w:rsidRPr="005C25B0" w:rsidRDefault="009950EA" w:rsidP="00F90EA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0EA1" w:rsidRPr="005C25B0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F90EA1" w:rsidRPr="005C2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0EA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  <w:r w:rsidRPr="009950EA">
        <w:rPr>
          <w:rFonts w:ascii="TH SarabunIT๙" w:hAnsi="TH SarabunIT๙" w:cs="TH SarabunIT๙"/>
          <w:sz w:val="32"/>
          <w:szCs w:val="32"/>
          <w:cs/>
        </w:rPr>
        <w:t>(</w:t>
      </w:r>
      <w:r w:rsidRPr="009950EA">
        <w:rPr>
          <w:rFonts w:ascii="TH SarabunIT๙" w:hAnsi="TH SarabunIT๙" w:cs="TH SarabunIT๙"/>
          <w:sz w:val="32"/>
          <w:szCs w:val="32"/>
        </w:rPr>
        <w:t>Open Data Integrity and Transparency Assessment</w:t>
      </w:r>
      <w:r>
        <w:rPr>
          <w:rFonts w:ascii="TH SarabunIT๙" w:hAnsi="TH SarabunIT๙" w:cs="TH SarabunIT๙"/>
          <w:sz w:val="32"/>
          <w:szCs w:val="32"/>
        </w:rPr>
        <w:t xml:space="preserve"> :</w:t>
      </w:r>
      <w:r w:rsidRPr="009950EA">
        <w:rPr>
          <w:rFonts w:ascii="TH SarabunIT๙" w:hAnsi="TH SarabunIT๙" w:cs="TH SarabunIT๙"/>
          <w:sz w:val="32"/>
          <w:szCs w:val="32"/>
        </w:rPr>
        <w:t xml:space="preserve">OIT)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9CDF19" w14:textId="77777777" w:rsidR="009950EA" w:rsidRDefault="009950EA" w:rsidP="009950E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ตัวชี้วัดที่9</w:t>
      </w:r>
      <w:r w:rsidRPr="003343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 </w:t>
      </w:r>
      <w:r w:rsidRPr="003343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มีคะแนนรวม </w:t>
      </w:r>
      <w:r w:rsidR="00047443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744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  </w:t>
      </w:r>
    </w:p>
    <w:p w14:paraId="7D27B94A" w14:textId="77777777" w:rsidR="008830F8" w:rsidRDefault="0048702E" w:rsidP="00392F3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ตัวชี้วัดที่</w:t>
      </w:r>
      <w:r w:rsidR="0004744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343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601E0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3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มีคะแนนรวม 31.25    </w:t>
      </w:r>
    </w:p>
    <w:p w14:paraId="77FC4BB5" w14:textId="77777777" w:rsidR="0048702E" w:rsidRPr="00392F37" w:rsidRDefault="0048702E" w:rsidP="0048702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4F15A76" w14:textId="77777777" w:rsidR="00CD0DA0" w:rsidRPr="005C25B0" w:rsidRDefault="0048702E" w:rsidP="00CC48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CD0DA0" w:rsidRPr="005C25B0" w:rsidSect="00B436D4"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437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A283682" w14:textId="77777777" w:rsidR="00707B8B" w:rsidRPr="006A09DA" w:rsidRDefault="00707B8B" w:rsidP="001817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09D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 </w:t>
      </w:r>
      <w:r w:rsidR="004D3EEE" w:rsidRPr="006A09DA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มาตรการเพื่อขับเคลื่อนการส่งเสริมคุณธรรมและความโปร่งใสภายในหน่วยงานให้ดีขึ้น</w:t>
      </w:r>
    </w:p>
    <w:tbl>
      <w:tblPr>
        <w:tblStyle w:val="a6"/>
        <w:tblW w:w="15920" w:type="dxa"/>
        <w:tblLook w:val="04A0" w:firstRow="1" w:lastRow="0" w:firstColumn="1" w:lastColumn="0" w:noHBand="0" w:noVBand="1"/>
      </w:tblPr>
      <w:tblGrid>
        <w:gridCol w:w="3184"/>
        <w:gridCol w:w="3587"/>
        <w:gridCol w:w="3827"/>
        <w:gridCol w:w="3402"/>
        <w:gridCol w:w="1920"/>
      </w:tblGrid>
      <w:tr w:rsidR="001425C5" w:rsidRPr="005C25B0" w14:paraId="09661C1D" w14:textId="77777777" w:rsidTr="009950EA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53C00AAB" w14:textId="77777777" w:rsidR="001425C5" w:rsidRPr="005C25B0" w:rsidRDefault="001425C5" w:rsidP="001817F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การรับรู้ของผู้มีส่วนได้เสียภายใน 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(Internal Integrity and Transparency Assessment :</w:t>
            </w: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IIT)</w:t>
            </w:r>
          </w:p>
        </w:tc>
      </w:tr>
      <w:tr w:rsidR="001617D6" w:rsidRPr="006A09DA" w14:paraId="20BBF2CE" w14:textId="77777777" w:rsidTr="009950EA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2D513DC8" w14:textId="77777777" w:rsidR="001617D6" w:rsidRPr="006A09DA" w:rsidRDefault="006A09DA" w:rsidP="001617D6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09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 2 การใช้งบประมาณ</w:t>
            </w:r>
          </w:p>
        </w:tc>
      </w:tr>
      <w:tr w:rsidR="001617D6" w:rsidRPr="005C25B0" w14:paraId="3219B5BB" w14:textId="77777777" w:rsidTr="009950EA">
        <w:tc>
          <w:tcPr>
            <w:tcW w:w="3184" w:type="dxa"/>
          </w:tcPr>
          <w:p w14:paraId="655E97CF" w14:textId="77777777" w:rsidR="001617D6" w:rsidRPr="005C25B0" w:rsidRDefault="00B414D5" w:rsidP="00541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  <w:r w:rsidR="001617D6"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3587" w:type="dxa"/>
          </w:tcPr>
          <w:p w14:paraId="78F2CB45" w14:textId="77777777" w:rsidR="001617D6" w:rsidRPr="005C25B0" w:rsidRDefault="001617D6" w:rsidP="00541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156D0590" w14:textId="77777777" w:rsidR="001617D6" w:rsidRPr="005C25B0" w:rsidRDefault="001617D6" w:rsidP="00541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127B2395" w14:textId="77777777" w:rsidR="001617D6" w:rsidRPr="005C25B0" w:rsidRDefault="001617D6" w:rsidP="00541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1910BC6F" w14:textId="77777777" w:rsidR="001617D6" w:rsidRPr="005C25B0" w:rsidRDefault="001617D6" w:rsidP="00541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D543D" w:rsidRPr="005C25B0" w14:paraId="747A4492" w14:textId="77777777" w:rsidTr="009950EA">
        <w:tc>
          <w:tcPr>
            <w:tcW w:w="3184" w:type="dxa"/>
          </w:tcPr>
          <w:p w14:paraId="1F5DA4BF" w14:textId="77777777" w:rsidR="006A09DA" w:rsidRDefault="006A09DA" w:rsidP="00EB40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ท่านรู้เกี่ยวกับแผนการใช้จ่ายงบประมาณของหน่วยงานท่าน </w:t>
            </w:r>
          </w:p>
          <w:p w14:paraId="6685F6BF" w14:textId="77777777" w:rsidR="003D543D" w:rsidRPr="005C25B0" w:rsidRDefault="006A09DA" w:rsidP="00EB40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3587" w:type="dxa"/>
          </w:tcPr>
          <w:p w14:paraId="3C57E28A" w14:textId="77777777" w:rsidR="001B5AA0" w:rsidRPr="005C25B0" w:rsidRDefault="0007209F" w:rsidP="002E12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บุคลากรในหน่วยงานรู้</w:t>
            </w:r>
            <w:r w:rsidR="00541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เกี่ยวกับแผนการใช้จ่ายงบประมาณของหน่วยงาน</w:t>
            </w:r>
            <w:r w:rsidR="002E1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  <w:r w:rsidR="00441F29"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8F34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67.87</w:t>
            </w:r>
            <w:r w:rsidR="00441F29"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3827" w:type="dxa"/>
          </w:tcPr>
          <w:p w14:paraId="129AAA38" w14:textId="77777777" w:rsidR="00233309" w:rsidRPr="005C25B0" w:rsidRDefault="00251C93" w:rsidP="002333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33309"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บันทึกแจ้งเวียนให้ทุกสำนัก/กองทราบ</w:t>
            </w:r>
          </w:p>
          <w:p w14:paraId="5280D0E7" w14:textId="77777777" w:rsidR="00233309" w:rsidRPr="005C25B0" w:rsidRDefault="00251C93" w:rsidP="00251C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33309"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เผยแพร่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  <w:r w:rsidR="00233309"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เว็บไซต์หลัก เพื่อให้บุคลากรสามารถเรียกดูได้ตลอดเวลา</w:t>
            </w:r>
          </w:p>
        </w:tc>
        <w:tc>
          <w:tcPr>
            <w:tcW w:w="3402" w:type="dxa"/>
          </w:tcPr>
          <w:p w14:paraId="32DB0E5A" w14:textId="77777777" w:rsidR="00233309" w:rsidRPr="005C25B0" w:rsidRDefault="00233309" w:rsidP="00251C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 w:rsidR="00251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18C263C5" w14:textId="77777777" w:rsidR="003D543D" w:rsidRPr="005C25B0" w:rsidRDefault="00251C93" w:rsidP="001817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9950EA" w:rsidRPr="005C25B0" w14:paraId="15CEBA8E" w14:textId="77777777" w:rsidTr="00277696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11A5843C" w14:textId="77777777" w:rsidR="009950EA" w:rsidRDefault="009950EA" w:rsidP="009950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ตัวชี้วัดที่4 การใช้</w:t>
            </w:r>
            <w:r w:rsidRPr="00995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ทรัพย์สินของราชการ</w:t>
            </w:r>
          </w:p>
        </w:tc>
      </w:tr>
      <w:tr w:rsidR="00D660EF" w:rsidRPr="005C25B0" w14:paraId="63AD37F2" w14:textId="77777777" w:rsidTr="009950EA">
        <w:tc>
          <w:tcPr>
            <w:tcW w:w="3184" w:type="dxa"/>
          </w:tcPr>
          <w:p w14:paraId="36D79B60" w14:textId="77777777" w:rsidR="00D660EF" w:rsidRPr="005C25B0" w:rsidRDefault="00D660EF" w:rsidP="00277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14:paraId="087077C9" w14:textId="77777777" w:rsidR="00D660EF" w:rsidRPr="005C25B0" w:rsidRDefault="00D660EF" w:rsidP="00277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5DB01F8D" w14:textId="77777777" w:rsidR="00D660EF" w:rsidRPr="005C25B0" w:rsidRDefault="00D660EF" w:rsidP="00277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48B753A4" w14:textId="77777777" w:rsidR="00D660EF" w:rsidRPr="005C25B0" w:rsidRDefault="00D660EF" w:rsidP="00277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3C10983D" w14:textId="77777777" w:rsidR="00D660EF" w:rsidRPr="005C25B0" w:rsidRDefault="00D660EF" w:rsidP="00277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950EA" w:rsidRPr="005C25B0" w14:paraId="0F4635B5" w14:textId="77777777" w:rsidTr="009950EA">
        <w:tc>
          <w:tcPr>
            <w:tcW w:w="3184" w:type="dxa"/>
          </w:tcPr>
          <w:p w14:paraId="07482C50" w14:textId="77777777" w:rsidR="009950EA" w:rsidRDefault="00D660EF" w:rsidP="009950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60E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บุคลากรในหน่วยงานของท่าน มีการเอาทรัพย์สินของราชการ ไปเป็นของส่วนตัว หรือนำไปให้กลุ่มหรือพวกพ้อง มากน้อยเพียงใด</w:t>
            </w:r>
          </w:p>
          <w:p w14:paraId="76D8B407" w14:textId="77777777" w:rsidR="00D660EF" w:rsidRDefault="00D660EF" w:rsidP="009950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14:paraId="727F6EDF" w14:textId="77777777" w:rsidR="009950EA" w:rsidRPr="005C25B0" w:rsidRDefault="00D660EF" w:rsidP="002E12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60E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บุคลากรในหน่วยงานของท่าน มีการเอาทรัพย์สินของราชการ ไปเป็นของส่วนตัว หรือนำไปให้กลุ่มหรือพวกพ้อง</w:t>
            </w:r>
            <w:r w:rsidR="002E1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E1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(78.97)</w:t>
            </w:r>
          </w:p>
        </w:tc>
        <w:tc>
          <w:tcPr>
            <w:tcW w:w="3827" w:type="dxa"/>
          </w:tcPr>
          <w:p w14:paraId="1DCD4472" w14:textId="77777777" w:rsidR="009950EA" w:rsidRDefault="002E122D" w:rsidP="002E122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D660E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  <w:r w:rsidR="00D660EF"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จัดทำคู่มือและระเบียบการใช้ทรัพย์สินของราชการ </w:t>
            </w:r>
            <w:r w:rsidR="00D660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660EF"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สร้างระบบการกำกับดูแลและติดตามตรวจสอบการยืม-คืน และการลงโทษอย่างเคร่งครัด </w:t>
            </w:r>
          </w:p>
        </w:tc>
        <w:tc>
          <w:tcPr>
            <w:tcW w:w="3402" w:type="dxa"/>
          </w:tcPr>
          <w:p w14:paraId="66C77E63" w14:textId="77777777" w:rsidR="009950EA" w:rsidRPr="005C25B0" w:rsidRDefault="002E122D" w:rsidP="00251C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0E4885EB" w14:textId="77777777" w:rsidR="009950EA" w:rsidRDefault="002E122D" w:rsidP="001817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2E122D" w:rsidRPr="005C25B0" w14:paraId="3F81D438" w14:textId="77777777" w:rsidTr="002E122D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1387101D" w14:textId="77777777" w:rsidR="002E122D" w:rsidRDefault="002E122D" w:rsidP="001817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ปัญหาการทุจริต</w:t>
            </w:r>
          </w:p>
        </w:tc>
      </w:tr>
      <w:tr w:rsidR="002E122D" w:rsidRPr="005C25B0" w14:paraId="04F79E93" w14:textId="77777777" w:rsidTr="009950EA">
        <w:tc>
          <w:tcPr>
            <w:tcW w:w="3184" w:type="dxa"/>
          </w:tcPr>
          <w:p w14:paraId="72B73E35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14:paraId="7ADA7D99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2B114AA6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516983B7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57EEF346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E122D" w:rsidRPr="005C25B0" w14:paraId="3DC01D03" w14:textId="77777777" w:rsidTr="009950EA">
        <w:tc>
          <w:tcPr>
            <w:tcW w:w="3184" w:type="dxa"/>
          </w:tcPr>
          <w:p w14:paraId="2A8B0E39" w14:textId="77777777" w:rsidR="002E122D" w:rsidRPr="00D660EF" w:rsidRDefault="002E122D" w:rsidP="009950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ผู้บริหารสูงสุดของหน่วยงานของท่าน ให้ความสำคัญ กับการต่อต้านการทุจริต มากน้อยเพียงใด</w:t>
            </w:r>
          </w:p>
        </w:tc>
        <w:tc>
          <w:tcPr>
            <w:tcW w:w="3587" w:type="dxa"/>
          </w:tcPr>
          <w:p w14:paraId="33AD699D" w14:textId="77777777" w:rsidR="002E122D" w:rsidRPr="00D660EF" w:rsidRDefault="002E122D" w:rsidP="008F34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ผู้บริหารสูงสุดของหน่วยงานของท่าน ให้ความสำคัญ กับการต่อต้านการทุจริต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 (78.58)</w:t>
            </w:r>
          </w:p>
        </w:tc>
        <w:tc>
          <w:tcPr>
            <w:tcW w:w="3827" w:type="dxa"/>
          </w:tcPr>
          <w:p w14:paraId="1EB97BC3" w14:textId="77777777" w:rsidR="002E122D" w:rsidRDefault="002E122D" w:rsidP="002E122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จัดทำมาตรการการป้องกันและมีระบบการติดตามตรวจสอบพฤติกรร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มการทุจริตอย่างชัดเจนและเปิดเผย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CDA581" w14:textId="77777777" w:rsidR="002E122D" w:rsidRDefault="002E122D" w:rsidP="002E122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ให้ประชาชนมีส่วนร่วมในการแสดงความคิดเห็นและการติดตามตรวจสอบการทำงานของหน่วยงานได้โดยง่าย</w:t>
            </w:r>
          </w:p>
          <w:p w14:paraId="08533283" w14:textId="77777777" w:rsidR="0048702E" w:rsidRDefault="0048702E" w:rsidP="002E122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AC58D99" w14:textId="77777777" w:rsidR="002E122D" w:rsidRPr="005C25B0" w:rsidRDefault="002E122D" w:rsidP="00251C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07D627C3" w14:textId="77777777" w:rsidR="002E122D" w:rsidRDefault="002E122D" w:rsidP="001817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53B1A" w:rsidRPr="005C25B0" w14:paraId="5A341829" w14:textId="77777777" w:rsidTr="00053B1A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0E25C646" w14:textId="77777777" w:rsidR="00053B1A" w:rsidRDefault="00053B1A" w:rsidP="00053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การรับรู้ของผู้มีส่วนได้เสียภาย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นอก</w:t>
            </w: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ternal Integrity and Transparency Assessment :</w:t>
            </w: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IT)</w:t>
            </w:r>
          </w:p>
        </w:tc>
      </w:tr>
      <w:tr w:rsidR="002E122D" w:rsidRPr="005C25B0" w14:paraId="75E8DEDE" w14:textId="77777777" w:rsidTr="002E122D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1B8FC798" w14:textId="77777777" w:rsidR="002E122D" w:rsidRDefault="002E122D" w:rsidP="002E12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</w:tc>
      </w:tr>
      <w:tr w:rsidR="002E122D" w:rsidRPr="005C25B0" w14:paraId="22DE3F97" w14:textId="77777777" w:rsidTr="009950EA">
        <w:tc>
          <w:tcPr>
            <w:tcW w:w="3184" w:type="dxa"/>
          </w:tcPr>
          <w:p w14:paraId="01BAE3E3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14:paraId="79C52B0B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1C112BF4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59CFE9DC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184B7BEF" w14:textId="77777777" w:rsidR="002E122D" w:rsidRPr="005C25B0" w:rsidRDefault="002E122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E122D" w:rsidRPr="005C25B0" w14:paraId="7980B418" w14:textId="77777777" w:rsidTr="009950EA">
        <w:tc>
          <w:tcPr>
            <w:tcW w:w="3184" w:type="dxa"/>
          </w:tcPr>
          <w:p w14:paraId="433A4D6F" w14:textId="77777777" w:rsidR="002E122D" w:rsidRPr="009950EA" w:rsidRDefault="002E122D" w:rsidP="002E12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ปฏิบัติงาน/ให้บริการแก่ท่าน กับผู้มาติดต่ออื่น ๆ อย่างเท่าเทียมกันมากน้อยเพียงใด</w:t>
            </w:r>
          </w:p>
        </w:tc>
        <w:tc>
          <w:tcPr>
            <w:tcW w:w="3587" w:type="dxa"/>
          </w:tcPr>
          <w:p w14:paraId="2EB98367" w14:textId="77777777" w:rsidR="002E122D" w:rsidRPr="002E122D" w:rsidRDefault="002E122D" w:rsidP="002E12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ปฏิบัติงาน/ให้บริการแก่ท่าน กับผู้มาติดต่ออื่น ๆ อย่างเท่าเทียมกัน</w:t>
            </w:r>
            <w:r w:rsidR="00487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คะแนน   ( 82.33)    </w:t>
            </w:r>
          </w:p>
        </w:tc>
        <w:tc>
          <w:tcPr>
            <w:tcW w:w="3827" w:type="dxa"/>
          </w:tcPr>
          <w:p w14:paraId="1DF2C55C" w14:textId="77777777" w:rsidR="002E122D" w:rsidRDefault="002E122D" w:rsidP="0048702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1.พัฒนา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คุณภาพการดำเนินงาน ประชาสัมพันธ์เกี่ยวกับระบบและขั้นตอนการให้บริการงานด้านต่างๆ อย่างทั่วถึง และส่งเสริมให้มีการฝึกอบรมพัฒนาเพิ่มพูนทักษะและความรู้เกี่ยวกับการปฏิบัติงานอย่างสม่ำเสมอ </w:t>
            </w:r>
          </w:p>
        </w:tc>
        <w:tc>
          <w:tcPr>
            <w:tcW w:w="3402" w:type="dxa"/>
          </w:tcPr>
          <w:p w14:paraId="058A2415" w14:textId="77777777" w:rsidR="002E122D" w:rsidRPr="005C25B0" w:rsidRDefault="002E122D" w:rsidP="00251C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1F96DBF3" w14:textId="77777777" w:rsidR="002E122D" w:rsidRDefault="002E122D" w:rsidP="001817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8702E" w:rsidRPr="005C25B0" w14:paraId="1B5A36B2" w14:textId="77777777" w:rsidTr="0048702E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5989ED1C" w14:textId="77777777" w:rsidR="0048702E" w:rsidRDefault="0048702E" w:rsidP="0048702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70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ประสิทธิภาพการสื่อสาร </w:t>
            </w:r>
          </w:p>
        </w:tc>
      </w:tr>
      <w:tr w:rsidR="0048702E" w:rsidRPr="005C25B0" w14:paraId="2EAF8A32" w14:textId="77777777" w:rsidTr="009950EA">
        <w:tc>
          <w:tcPr>
            <w:tcW w:w="3184" w:type="dxa"/>
          </w:tcPr>
          <w:p w14:paraId="6EF1173D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14:paraId="3215716D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7BAD3C95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3FFA261A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7A948497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8702E" w:rsidRPr="005C25B0" w14:paraId="7AAEDA0C" w14:textId="77777777" w:rsidTr="009950EA">
        <w:tc>
          <w:tcPr>
            <w:tcW w:w="3184" w:type="dxa"/>
          </w:tcPr>
          <w:p w14:paraId="1F556507" w14:textId="77777777" w:rsidR="0048702E" w:rsidRPr="0048702E" w:rsidRDefault="0048702E" w:rsidP="002E12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02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การเผยแพร่ข้อมูลของหน่วยงานที่ท่านติดต่อ มีลักษณะดังต่อไปนี้ มากน้อยเพียงใด</w:t>
            </w:r>
          </w:p>
          <w:p w14:paraId="2A116E3F" w14:textId="77777777" w:rsidR="0048702E" w:rsidRDefault="0048702E" w:rsidP="002E12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BF4345" w14:textId="77777777" w:rsidR="0048702E" w:rsidRDefault="0048702E" w:rsidP="002E12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84ACD9" w14:textId="77777777" w:rsidR="0048702E" w:rsidRPr="009950EA" w:rsidRDefault="0048702E" w:rsidP="002E12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14:paraId="31E7C132" w14:textId="77777777" w:rsidR="0048702E" w:rsidRPr="008830F8" w:rsidRDefault="0048702E" w:rsidP="0048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0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การเผยแพร่ข้อมูลของหน่วยงานที่ท่านติดต่อ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(81.32)</w:t>
            </w:r>
          </w:p>
          <w:p w14:paraId="22EB7621" w14:textId="77777777" w:rsidR="0048702E" w:rsidRPr="002E122D" w:rsidRDefault="0048702E" w:rsidP="008F34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E1F9718" w14:textId="77777777" w:rsidR="0048702E" w:rsidRDefault="0048702E" w:rsidP="0048702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ประสิทธิภาพการสื่อสาร จัดทำสื่อประชาสัมพันธ์และเปิดเผยข้อมูลบนเว็บไซต์หลักของหน่วยงานให้ง่ายต่อการเข้าถึงข้อมูล และมีการปฏิสัมพันธ์แลกเปลี่ยนข้อมูลข่าวสารกันอย่างชัดเจนและต่อเนื่อง </w:t>
            </w:r>
          </w:p>
        </w:tc>
        <w:tc>
          <w:tcPr>
            <w:tcW w:w="3402" w:type="dxa"/>
          </w:tcPr>
          <w:p w14:paraId="5CF45C04" w14:textId="77777777" w:rsidR="0048702E" w:rsidRPr="005C25B0" w:rsidRDefault="0048702E" w:rsidP="00887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257AFFAA" w14:textId="77777777" w:rsidR="0048702E" w:rsidRDefault="0048702E" w:rsidP="00887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8702E" w:rsidRPr="005C25B0" w14:paraId="2F9E87BD" w14:textId="77777777" w:rsidTr="0048702E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20EFEE87" w14:textId="77777777" w:rsidR="0048702E" w:rsidRDefault="0048702E" w:rsidP="00887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70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การปรับปรุงการทำงาน</w:t>
            </w:r>
          </w:p>
        </w:tc>
      </w:tr>
      <w:tr w:rsidR="0048702E" w:rsidRPr="005C25B0" w14:paraId="34750208" w14:textId="77777777" w:rsidTr="009950EA">
        <w:tc>
          <w:tcPr>
            <w:tcW w:w="3184" w:type="dxa"/>
          </w:tcPr>
          <w:p w14:paraId="6FCA1734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14:paraId="36E912EA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26875993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31842994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363BF00D" w14:textId="77777777" w:rsidR="0048702E" w:rsidRPr="005C25B0" w:rsidRDefault="0048702E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53B1A" w:rsidRPr="005C25B0" w14:paraId="00F1A49C" w14:textId="77777777" w:rsidTr="009950EA">
        <w:tc>
          <w:tcPr>
            <w:tcW w:w="3184" w:type="dxa"/>
          </w:tcPr>
          <w:p w14:paraId="07DBC88C" w14:textId="77777777" w:rsidR="00053B1A" w:rsidRPr="00053B1A" w:rsidRDefault="00053B1A" w:rsidP="00053B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3B1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มีการปรับปรุงคุณภาพการปฏิบัติงาน/การให้บริการให้ดีขึ้นมากน้อยเพียงใด</w:t>
            </w:r>
          </w:p>
          <w:p w14:paraId="15A95BF5" w14:textId="77777777" w:rsidR="00053B1A" w:rsidRPr="005C25B0" w:rsidRDefault="00053B1A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14:paraId="1D398938" w14:textId="77777777" w:rsidR="00053B1A" w:rsidRPr="00053B1A" w:rsidRDefault="00053B1A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B1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มีการปรับปรุงคุณภาพการปฏิบัติงาน/การให้บริการให้ดีขึ้นมากน้อยเพียงใด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830F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830F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43)</w:t>
            </w:r>
          </w:p>
        </w:tc>
        <w:tc>
          <w:tcPr>
            <w:tcW w:w="3827" w:type="dxa"/>
          </w:tcPr>
          <w:p w14:paraId="4351DA32" w14:textId="77777777" w:rsidR="00053B1A" w:rsidRPr="00053B1A" w:rsidRDefault="00053B1A" w:rsidP="006601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การปรับปรุงระบบการทำงาน สร้างกระบวนการปรึกษาหารือระหว่างผู้บริหารและบุคลากรเพื่อร่วมกันทบทวนปัญหาและอุปสรรคในการปฏิบัติงานอย่างเป็นระบบ และส่งเสริมให้ผู้รับบริการและประชาชน</w:t>
            </w:r>
          </w:p>
        </w:tc>
        <w:tc>
          <w:tcPr>
            <w:tcW w:w="3402" w:type="dxa"/>
          </w:tcPr>
          <w:p w14:paraId="362C9A7D" w14:textId="77777777" w:rsidR="00053B1A" w:rsidRPr="005C25B0" w:rsidRDefault="006601E0" w:rsidP="006601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682F7D95" w14:textId="77777777" w:rsidR="00053B1A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53B1A" w:rsidRPr="005C25B0" w14:paraId="164E916B" w14:textId="77777777" w:rsidTr="009950EA">
        <w:tc>
          <w:tcPr>
            <w:tcW w:w="3184" w:type="dxa"/>
          </w:tcPr>
          <w:p w14:paraId="5144A23A" w14:textId="77777777" w:rsidR="00053B1A" w:rsidRPr="005C25B0" w:rsidRDefault="00053B1A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หัวข้อการประเมิน</w:t>
            </w:r>
          </w:p>
        </w:tc>
        <w:tc>
          <w:tcPr>
            <w:tcW w:w="3587" w:type="dxa"/>
          </w:tcPr>
          <w:p w14:paraId="511075B2" w14:textId="77777777" w:rsidR="00053B1A" w:rsidRPr="005C25B0" w:rsidRDefault="00053B1A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7F7FFECF" w14:textId="77777777" w:rsidR="00053B1A" w:rsidRPr="005C25B0" w:rsidRDefault="00053B1A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6C5F4089" w14:textId="77777777" w:rsidR="00053B1A" w:rsidRPr="005C25B0" w:rsidRDefault="00053B1A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1D3BB2FF" w14:textId="77777777" w:rsidR="00053B1A" w:rsidRPr="005C25B0" w:rsidRDefault="00053B1A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601E0" w:rsidRPr="005C25B0" w14:paraId="71FD0984" w14:textId="77777777" w:rsidTr="009950EA">
        <w:tc>
          <w:tcPr>
            <w:tcW w:w="3184" w:type="dxa"/>
          </w:tcPr>
          <w:p w14:paraId="5F2D72DC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14:paraId="6D9C5C94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29880DE" w14:textId="77777777" w:rsidR="006601E0" w:rsidRPr="005C25B0" w:rsidRDefault="006601E0" w:rsidP="006601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มีส่วนร่วมในการแสดงความคิดเห็นหรือให้คำแนะนำในการพัฒนาและปรับปรุงคุณภาพและมาตรฐานการให้บริการได้โดยสะดวก</w:t>
            </w:r>
          </w:p>
        </w:tc>
        <w:tc>
          <w:tcPr>
            <w:tcW w:w="3402" w:type="dxa"/>
          </w:tcPr>
          <w:p w14:paraId="4F949C17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20" w:type="dxa"/>
          </w:tcPr>
          <w:p w14:paraId="1334F739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01E0" w:rsidRPr="005C25B0" w14:paraId="567311F1" w14:textId="77777777" w:rsidTr="006601E0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1362F58E" w14:textId="77777777" w:rsidR="006601E0" w:rsidRPr="005C25B0" w:rsidRDefault="006601E0" w:rsidP="006601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01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การเปิดเผยข้อมูลสาธารณะ (</w:t>
            </w:r>
            <w:r w:rsidRPr="006601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Open Data Integrity and Transparency Assessment : OIT</w:t>
            </w:r>
            <w:r w:rsidRPr="006601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01E0" w:rsidRPr="005C25B0" w14:paraId="42750D83" w14:textId="77777777" w:rsidTr="006601E0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17841DB9" w14:textId="77777777" w:rsidR="006601E0" w:rsidRPr="006601E0" w:rsidRDefault="00047443" w:rsidP="000474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9 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474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6601E0" w:rsidRPr="005C25B0" w14:paraId="2C8EE774" w14:textId="77777777" w:rsidTr="009950EA">
        <w:tc>
          <w:tcPr>
            <w:tcW w:w="3184" w:type="dxa"/>
          </w:tcPr>
          <w:p w14:paraId="1F94231F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14:paraId="11142F83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4E6F607F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21D5D2E9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23090844" w14:textId="77777777" w:rsidR="006601E0" w:rsidRPr="005C25B0" w:rsidRDefault="006601E0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47443" w:rsidRPr="005C25B0" w14:paraId="3126DA3C" w14:textId="77777777" w:rsidTr="009950EA">
        <w:tc>
          <w:tcPr>
            <w:tcW w:w="3184" w:type="dxa"/>
          </w:tcPr>
          <w:p w14:paraId="01522350" w14:textId="77777777" w:rsidR="00047443" w:rsidRPr="005C25B0" w:rsidRDefault="00047443" w:rsidP="00102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3587" w:type="dxa"/>
          </w:tcPr>
          <w:p w14:paraId="47216331" w14:textId="77777777" w:rsidR="00047443" w:rsidRPr="00053B1A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องค์ประกอบข้อมูลไม่ครบถ้วน ขาดช่องทางการติดต่อโดยตรงถึงผู้บริหารหน่วยงาน</w:t>
            </w:r>
          </w:p>
        </w:tc>
        <w:tc>
          <w:tcPr>
            <w:tcW w:w="3827" w:type="dxa"/>
          </w:tcPr>
          <w:p w14:paraId="66E7324E" w14:textId="77777777" w:rsidR="00047443" w:rsidRPr="00392F37" w:rsidRDefault="00047443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เพิ่มช่องทางการติดต่อโดยตรงถึงผู้บริหารหน่วยงาน</w:t>
            </w:r>
          </w:p>
        </w:tc>
        <w:tc>
          <w:tcPr>
            <w:tcW w:w="3402" w:type="dxa"/>
          </w:tcPr>
          <w:p w14:paraId="4E81C808" w14:textId="77777777" w:rsidR="00047443" w:rsidRPr="005C25B0" w:rsidRDefault="00047443" w:rsidP="000474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63E3B1BF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047443" w:rsidRPr="005C25B0" w14:paraId="0C71ED27" w14:textId="77777777" w:rsidTr="009950EA">
        <w:tc>
          <w:tcPr>
            <w:tcW w:w="3184" w:type="dxa"/>
          </w:tcPr>
          <w:p w14:paraId="3A8EEE36" w14:textId="77777777" w:rsidR="00047443" w:rsidRPr="00047443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3587" w:type="dxa"/>
          </w:tcPr>
          <w:p w14:paraId="18557339" w14:textId="77777777" w:rsidR="00047443" w:rsidRPr="00047443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ข้อมูลการติดต่อไม่ครบถ้วนทั้ง 5 ประเภท ได้แก่ ที่อยู่ หมายเลขโทรศัพท์ หมายเลขโทรสาร อีเมล์ และ แผนที่</w:t>
            </w:r>
          </w:p>
        </w:tc>
        <w:tc>
          <w:tcPr>
            <w:tcW w:w="3827" w:type="dxa"/>
          </w:tcPr>
          <w:p w14:paraId="213210E0" w14:textId="77777777" w:rsidR="00047443" w:rsidRPr="00392F37" w:rsidRDefault="00047443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เพิ่มข้อมูลการติดต่อให้ครบถ้วน</w:t>
            </w:r>
          </w:p>
        </w:tc>
        <w:tc>
          <w:tcPr>
            <w:tcW w:w="3402" w:type="dxa"/>
          </w:tcPr>
          <w:p w14:paraId="18BE1993" w14:textId="77777777" w:rsidR="00047443" w:rsidRPr="005C25B0" w:rsidRDefault="00047443" w:rsidP="00887B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4FE7D8B8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047443" w:rsidRPr="005C25B0" w14:paraId="03D45ECB" w14:textId="77777777" w:rsidTr="009950EA">
        <w:tc>
          <w:tcPr>
            <w:tcW w:w="3184" w:type="dxa"/>
          </w:tcPr>
          <w:p w14:paraId="09A3B0A3" w14:textId="77777777" w:rsidR="00047443" w:rsidRPr="00047443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>Social Network</w:t>
            </w:r>
          </w:p>
        </w:tc>
        <w:tc>
          <w:tcPr>
            <w:tcW w:w="3587" w:type="dxa"/>
          </w:tcPr>
          <w:p w14:paraId="67BC0AEB" w14:textId="77777777" w:rsidR="00047443" w:rsidRPr="00047443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ไม่พบการนำเสนอ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ที่เชื่อมโยง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จากหน้าเว็บไซต์หลัก และไม่ได้อธิบายเพิ่มเติมว่าช่องทาง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มีการเชื่อมโยงจากหน้าเว็บไซต์หลักของหน่วยงานจากตรงไหน</w:t>
            </w:r>
          </w:p>
        </w:tc>
        <w:tc>
          <w:tcPr>
            <w:tcW w:w="3827" w:type="dxa"/>
          </w:tcPr>
          <w:p w14:paraId="33FBD1EF" w14:textId="77777777" w:rsidR="00047443" w:rsidRPr="00392F37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เน้นการเผยแพร่ข้อมูลพื้นฐานเกี่ยวกับการปฏิบัติงาน ประกอบด้วยข้อมูลด้านการบริหารงานทั่วไป งบประมาณ การจัดซื้อจัดจ้างหรือจัดหาพัสดุและการบริหารทรัพยากรบุคคล รวมทั้งข่าวประชาสัมพันธ์ และมีช่องทางการปฏิสัมพันธ์กับผู้รับบริการและประชาชนทั่วไป และการให้บริการผ่านระบบ </w:t>
            </w:r>
            <w:r w:rsidRPr="0033437F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>โดยต้องเผยแพร่ในหัวข้อหรือตำแหน่งที่สามารถเข้าถึงและสืบค้นข้อมูลได้โดยง่าย ทุกช่วงเวลา ทั้งนี้ ต้องเป็น</w:t>
            </w:r>
          </w:p>
        </w:tc>
        <w:tc>
          <w:tcPr>
            <w:tcW w:w="3402" w:type="dxa"/>
          </w:tcPr>
          <w:p w14:paraId="5EB17B44" w14:textId="77777777" w:rsidR="00047443" w:rsidRPr="005C25B0" w:rsidRDefault="00047443" w:rsidP="000474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59D2B771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047443" w:rsidRPr="005C25B0" w14:paraId="124477F8" w14:textId="77777777" w:rsidTr="009950EA">
        <w:tc>
          <w:tcPr>
            <w:tcW w:w="3184" w:type="dxa"/>
          </w:tcPr>
          <w:p w14:paraId="05454513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หัวข้อการประเมิน</w:t>
            </w:r>
          </w:p>
        </w:tc>
        <w:tc>
          <w:tcPr>
            <w:tcW w:w="3587" w:type="dxa"/>
          </w:tcPr>
          <w:p w14:paraId="4D77ADA3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034D27DA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41FE7D4F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5B1A127F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47443" w:rsidRPr="005C25B0" w14:paraId="4A19AC3E" w14:textId="77777777" w:rsidTr="009950EA">
        <w:tc>
          <w:tcPr>
            <w:tcW w:w="3184" w:type="dxa"/>
          </w:tcPr>
          <w:p w14:paraId="67BB12CC" w14:textId="77777777" w:rsidR="00047443" w:rsidRPr="00047443" w:rsidRDefault="00047443" w:rsidP="000474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87" w:type="dxa"/>
          </w:tcPr>
          <w:p w14:paraId="0ECD14AC" w14:textId="77777777" w:rsidR="00047443" w:rsidRPr="00047443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C9EC7EC" w14:textId="77777777" w:rsidR="00047443" w:rsidRPr="0033437F" w:rsidRDefault="00047443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การเข้าถึงผ่าน </w:t>
            </w:r>
            <w:r w:rsidRPr="0033437F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</w:tc>
        <w:tc>
          <w:tcPr>
            <w:tcW w:w="3402" w:type="dxa"/>
          </w:tcPr>
          <w:p w14:paraId="2268A6D7" w14:textId="77777777" w:rsidR="00047443" w:rsidRPr="005C25B0" w:rsidRDefault="00047443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0" w:type="dxa"/>
          </w:tcPr>
          <w:p w14:paraId="23D5548F" w14:textId="77777777" w:rsidR="00047443" w:rsidRPr="005C25B0" w:rsidRDefault="00047443" w:rsidP="00887B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4D37" w:rsidRPr="005C25B0" w14:paraId="4CC3CDB0" w14:textId="77777777" w:rsidTr="009950EA">
        <w:tc>
          <w:tcPr>
            <w:tcW w:w="3184" w:type="dxa"/>
          </w:tcPr>
          <w:p w14:paraId="55F1AC80" w14:textId="77777777" w:rsidR="00DB4D37" w:rsidRPr="00047443" w:rsidRDefault="00DB4D37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แผนดำเนินงานประจำปี</w:t>
            </w:r>
          </w:p>
        </w:tc>
        <w:tc>
          <w:tcPr>
            <w:tcW w:w="3587" w:type="dxa"/>
          </w:tcPr>
          <w:p w14:paraId="33738C82" w14:textId="77777777" w:rsidR="00DB4D37" w:rsidRPr="00047443" w:rsidRDefault="00DB4D37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ไม่มีการดำเนินการตามหัวข้อ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827" w:type="dxa"/>
          </w:tcPr>
          <w:p w14:paraId="72E2212E" w14:textId="77777777" w:rsidR="00DB4D37" w:rsidRPr="00392F37" w:rsidRDefault="00DB4D37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</w:tc>
        <w:tc>
          <w:tcPr>
            <w:tcW w:w="3402" w:type="dxa"/>
          </w:tcPr>
          <w:p w14:paraId="681FC643" w14:textId="77777777" w:rsidR="00DB4D37" w:rsidRPr="005C25B0" w:rsidRDefault="00DB4D37" w:rsidP="00887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2605EF8D" w14:textId="77777777" w:rsidR="00DB4D37" w:rsidRPr="005C25B0" w:rsidRDefault="00DB4D37" w:rsidP="00887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DB4D37" w:rsidRPr="005C25B0" w14:paraId="2947670A" w14:textId="77777777" w:rsidTr="009950EA">
        <w:tc>
          <w:tcPr>
            <w:tcW w:w="3184" w:type="dxa"/>
          </w:tcPr>
          <w:p w14:paraId="0EB6AE22" w14:textId="77777777" w:rsidR="00DB4D37" w:rsidRPr="00047443" w:rsidRDefault="00DB4D37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284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รายงานการกำกับติดตามการดำเนินงานประจำปี รอบ 6 เดือน</w:t>
            </w:r>
          </w:p>
        </w:tc>
        <w:tc>
          <w:tcPr>
            <w:tcW w:w="3587" w:type="dxa"/>
          </w:tcPr>
          <w:p w14:paraId="114315FC" w14:textId="77777777" w:rsidR="00DB4D37" w:rsidRPr="00DB4D37" w:rsidRDefault="00DB4D37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ไม่มีการดำเนินการตามหัวข้อ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827" w:type="dxa"/>
          </w:tcPr>
          <w:p w14:paraId="55AF30E6" w14:textId="77777777" w:rsidR="00DB4D37" w:rsidRPr="00392F37" w:rsidRDefault="00DB4D37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</w:tc>
        <w:tc>
          <w:tcPr>
            <w:tcW w:w="3402" w:type="dxa"/>
          </w:tcPr>
          <w:p w14:paraId="3CF3C4EA" w14:textId="77777777" w:rsidR="00DB4D37" w:rsidRPr="005C25B0" w:rsidRDefault="00DB4D37" w:rsidP="00DB4D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6ED62B48" w14:textId="77777777" w:rsidR="00DB4D37" w:rsidRPr="005C25B0" w:rsidRDefault="00DB4D37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DB4D37" w:rsidRPr="005C25B0" w14:paraId="7695D38C" w14:textId="77777777" w:rsidTr="009950EA">
        <w:tc>
          <w:tcPr>
            <w:tcW w:w="3184" w:type="dxa"/>
          </w:tcPr>
          <w:p w14:paraId="3348A41B" w14:textId="77777777" w:rsidR="00DB4D37" w:rsidRPr="0090284F" w:rsidRDefault="00DB4D37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284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3587" w:type="dxa"/>
          </w:tcPr>
          <w:p w14:paraId="04CC5F80" w14:textId="77777777" w:rsidR="00DB4D37" w:rsidRPr="00047443" w:rsidRDefault="00DB4D37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ไม่มีการดำเนินการตามหัวข้อ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827" w:type="dxa"/>
          </w:tcPr>
          <w:p w14:paraId="2F78741D" w14:textId="77777777" w:rsidR="00DB4D37" w:rsidRDefault="00DB4D37" w:rsidP="00053B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ารเปิดเผยข้อมูล เน้นการเผยแพร่ข้อมูลพื้นฐานเกี่ยวกับการปฏิบัติงาน ประกอบด้วยข้อมูลด้านการบริหารงานทั่วไป งบประมาณ การจัดซื้อจัดจ้างหรือจัดหาพัสดุและการบริหารทรัพยากรบุคคล รวมทั้งข่าวประชาสัมพันธ์ และมีช่องทางการปฏิสัมพันธ์กับผู้รับบริการและประชาชนทั่วไป และการให้บริการผ่านระบบ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โดยต้องเผยแพร่ในหัวข้อหรือตำแหน่งที่สามารถเข้าถึงและสืบค้นข้อมูลได้โดยง่าย ทุกช่วงเวลา ทั้งนี้ ต้องเป็นการเข้าถึงผ่าน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  <w:p w14:paraId="3B0B425E" w14:textId="77777777" w:rsidR="00DB4D37" w:rsidRDefault="00DB4D37" w:rsidP="00053B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FDF514" w14:textId="77777777" w:rsidR="00DB4D37" w:rsidRPr="00392F37" w:rsidRDefault="00DB4D37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EAFCD71" w14:textId="77777777" w:rsidR="00DB4D37" w:rsidRPr="005C25B0" w:rsidRDefault="00DB4D37" w:rsidP="00887B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19694557" w14:textId="77777777" w:rsidR="00DB4D37" w:rsidRPr="005C25B0" w:rsidRDefault="00DB4D37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DB4D37" w:rsidRPr="005C25B0" w14:paraId="27580E75" w14:textId="77777777" w:rsidTr="00DB4D37">
        <w:tc>
          <w:tcPr>
            <w:tcW w:w="15920" w:type="dxa"/>
            <w:gridSpan w:val="5"/>
            <w:shd w:val="clear" w:color="auto" w:fill="D9D9D9" w:themeFill="background1" w:themeFillShade="D9"/>
          </w:tcPr>
          <w:p w14:paraId="6CE1A3DC" w14:textId="77777777" w:rsidR="00DB4D37" w:rsidRPr="005C25B0" w:rsidRDefault="00DB4D37" w:rsidP="00DB4D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ตัวชี้วัดที่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รป้องกันการทุจริต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0307AD" w:rsidRPr="005C25B0" w14:paraId="55014257" w14:textId="77777777" w:rsidTr="009950EA">
        <w:tc>
          <w:tcPr>
            <w:tcW w:w="3184" w:type="dxa"/>
          </w:tcPr>
          <w:p w14:paraId="782F68C1" w14:textId="77777777" w:rsidR="000307AD" w:rsidRPr="005C25B0" w:rsidRDefault="000307A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14:paraId="4DD2B48A" w14:textId="77777777" w:rsidR="000307AD" w:rsidRPr="005C25B0" w:rsidRDefault="000307A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14:paraId="2764F8DC" w14:textId="77777777" w:rsidR="000307AD" w:rsidRPr="005C25B0" w:rsidRDefault="000307A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14:paraId="67ABEAE2" w14:textId="77777777" w:rsidR="000307AD" w:rsidRPr="005C25B0" w:rsidRDefault="000307A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14:paraId="495ECD92" w14:textId="77777777" w:rsidR="000307AD" w:rsidRPr="005C25B0" w:rsidRDefault="000307AD" w:rsidP="00887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B4D37" w:rsidRPr="005C25B0" w14:paraId="7DA1C706" w14:textId="77777777" w:rsidTr="009950EA">
        <w:tc>
          <w:tcPr>
            <w:tcW w:w="3184" w:type="dxa"/>
          </w:tcPr>
          <w:p w14:paraId="2C5AD774" w14:textId="77777777" w:rsidR="00DB4D37" w:rsidRPr="00047443" w:rsidRDefault="000307AD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7AD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คู่มือหรือมาตรฐานการให้บริการ</w:t>
            </w:r>
          </w:p>
        </w:tc>
        <w:tc>
          <w:tcPr>
            <w:tcW w:w="3587" w:type="dxa"/>
          </w:tcPr>
          <w:p w14:paraId="34083A6F" w14:textId="77777777" w:rsidR="00DB4D37" w:rsidRPr="00047443" w:rsidRDefault="000307AD" w:rsidP="00047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7A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ไม่มีคู่มือหรือมาตรฐานการให้บริการ</w:t>
            </w:r>
          </w:p>
        </w:tc>
        <w:tc>
          <w:tcPr>
            <w:tcW w:w="3827" w:type="dxa"/>
          </w:tcPr>
          <w:p w14:paraId="3AB67E21" w14:textId="77777777" w:rsidR="00DB4D37" w:rsidRPr="00392F37" w:rsidRDefault="00F54794" w:rsidP="00053B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สร้างคู่มือ</w:t>
            </w:r>
            <w:r w:rsidRPr="000307A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มาตรฐานการให้บริการ</w:t>
            </w:r>
          </w:p>
        </w:tc>
        <w:tc>
          <w:tcPr>
            <w:tcW w:w="3402" w:type="dxa"/>
          </w:tcPr>
          <w:p w14:paraId="06118E9C" w14:textId="77777777" w:rsidR="00DB4D37" w:rsidRPr="005C25B0" w:rsidRDefault="00F54794" w:rsidP="00F547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6A98A93F" w14:textId="77777777" w:rsidR="00DB4D37" w:rsidRPr="005C25B0" w:rsidRDefault="00F54794" w:rsidP="00F547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DB4D37" w:rsidRPr="005C25B0" w14:paraId="5FDC98F7" w14:textId="77777777" w:rsidTr="009950EA">
        <w:tc>
          <w:tcPr>
            <w:tcW w:w="3184" w:type="dxa"/>
          </w:tcPr>
          <w:p w14:paraId="425D3C06" w14:textId="77777777" w:rsidR="00DB4D37" w:rsidRPr="005C25B0" w:rsidRDefault="00DB4D37" w:rsidP="004922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3587" w:type="dxa"/>
          </w:tcPr>
          <w:p w14:paraId="0DD47BFD" w14:textId="77777777" w:rsidR="00DB4D37" w:rsidRPr="005C25B0" w:rsidRDefault="00DB4D37" w:rsidP="00277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 </w:t>
            </w:r>
            <w:r w:rsidRPr="005C25B0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3827" w:type="dxa"/>
          </w:tcPr>
          <w:p w14:paraId="2BA5492A" w14:textId="77777777" w:rsidR="00DB4D37" w:rsidRPr="005C25B0" w:rsidRDefault="00DB4D37" w:rsidP="000C6C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เพิ่มบริการ </w:t>
            </w:r>
            <w:r w:rsidRPr="005C25B0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3402" w:type="dxa"/>
          </w:tcPr>
          <w:p w14:paraId="7EF4A932" w14:textId="77777777" w:rsidR="00DB4D37" w:rsidRPr="005C25B0" w:rsidRDefault="00DB4D37" w:rsidP="00277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0B0BD44F" w14:textId="77777777" w:rsidR="00DB4D37" w:rsidRPr="005C25B0" w:rsidRDefault="00DB4D37" w:rsidP="002776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54794" w:rsidRPr="005C25B0" w14:paraId="30EE9108" w14:textId="77777777" w:rsidTr="009950EA">
        <w:tc>
          <w:tcPr>
            <w:tcW w:w="3184" w:type="dxa"/>
          </w:tcPr>
          <w:p w14:paraId="2CE51366" w14:textId="77777777" w:rsidR="00F54794" w:rsidRPr="005C25B0" w:rsidRDefault="00F54794" w:rsidP="004922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t>ายงานผลการจัดซื้อจัดจ้างหรือการจัดหาพัสดุประจำปี</w:t>
            </w:r>
          </w:p>
        </w:tc>
        <w:tc>
          <w:tcPr>
            <w:tcW w:w="3587" w:type="dxa"/>
          </w:tcPr>
          <w:p w14:paraId="6B25F776" w14:textId="77777777" w:rsidR="00F54794" w:rsidRPr="005C25B0" w:rsidRDefault="00F54794" w:rsidP="00277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ไม่มีรายงานสรุปผลการจัดซื้อจัดจ้างหรือการจัดหาพัสดุประจำปี ตรวจพบแต่รายงานประจำเดือน ซึ่งไม่แสดงข้อมูลภาพรวมของทั้งปี</w:t>
            </w:r>
          </w:p>
        </w:tc>
        <w:tc>
          <w:tcPr>
            <w:tcW w:w="3827" w:type="dxa"/>
          </w:tcPr>
          <w:p w14:paraId="2A9347AE" w14:textId="77777777" w:rsidR="00F54794" w:rsidRPr="005C25B0" w:rsidRDefault="00F54794" w:rsidP="000C6C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รายงานสรุปผลการจัดซื้อจัดจ้างหรือการจัดหาพัสดุประจำปี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และเผยแพร่ข้อมูลทางเว็บไว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หลักของหน่วยงาน</w:t>
            </w:r>
          </w:p>
        </w:tc>
        <w:tc>
          <w:tcPr>
            <w:tcW w:w="3402" w:type="dxa"/>
          </w:tcPr>
          <w:p w14:paraId="6F31A192" w14:textId="77777777" w:rsidR="00F54794" w:rsidRPr="005C25B0" w:rsidRDefault="00F54794" w:rsidP="00277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5E104331" w14:textId="77777777" w:rsidR="00F54794" w:rsidRPr="005C25B0" w:rsidRDefault="00F54794" w:rsidP="002776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AE1448" w:rsidRPr="005C25B0" w14:paraId="486BB18F" w14:textId="77777777" w:rsidTr="009950EA">
        <w:tc>
          <w:tcPr>
            <w:tcW w:w="3184" w:type="dxa"/>
          </w:tcPr>
          <w:p w14:paraId="4B3EBEC4" w14:textId="77777777" w:rsidR="00AE1448" w:rsidRDefault="00AE1448" w:rsidP="004922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3587" w:type="dxa"/>
          </w:tcPr>
          <w:p w14:paraId="41293D65" w14:textId="77777777" w:rsidR="00AE1448" w:rsidRPr="00F54794" w:rsidRDefault="00AE1448" w:rsidP="00277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หลักเกณฑ์การบริหารและพัฒนาทรัพยากรบุคคลที่นำมาตอบ ไม่ครบถ้วนตามที่กำหนดไว้ อันได้แก่ หลักเกณฑ์การสรรหาและคัดเลือกบุคลากร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หลักเกณฑ์การบรรจุและแต่งตั้งบุคลากร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หลักเกณฑ์การพัฒนาบุคลากร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หลักเกณฑ์การประเมินผลการปฏิบัติงานบุคลากร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หลักเกณฑ์การให้คุณให้โทษและการสร้างขวัญกำลังใจ</w:t>
            </w:r>
          </w:p>
        </w:tc>
        <w:tc>
          <w:tcPr>
            <w:tcW w:w="3827" w:type="dxa"/>
          </w:tcPr>
          <w:p w14:paraId="66251D83" w14:textId="77777777" w:rsidR="00AE1448" w:rsidRPr="00F54794" w:rsidRDefault="00AE1448" w:rsidP="000C6C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3402" w:type="dxa"/>
          </w:tcPr>
          <w:p w14:paraId="38EA11EB" w14:textId="77777777" w:rsidR="00AE1448" w:rsidRPr="005C25B0" w:rsidRDefault="00AE1448" w:rsidP="00887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06BE2A5C" w14:textId="77777777" w:rsidR="00AE1448" w:rsidRPr="005C25B0" w:rsidRDefault="00AE1448" w:rsidP="00887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AE1448" w:rsidRPr="005C25B0" w14:paraId="2962345E" w14:textId="77777777" w:rsidTr="009950EA">
        <w:tc>
          <w:tcPr>
            <w:tcW w:w="3184" w:type="dxa"/>
          </w:tcPr>
          <w:p w14:paraId="6687A63F" w14:textId="77777777" w:rsidR="00AE1448" w:rsidRPr="00AE1448" w:rsidRDefault="00AE1448" w:rsidP="004922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รายงานผลการบริหารและพัฒนาทรัพยากรบุคคล</w:t>
            </w:r>
          </w:p>
          <w:p w14:paraId="7D019CEB" w14:textId="77777777" w:rsidR="00AE1448" w:rsidRPr="00AE1448" w:rsidRDefault="00AE1448" w:rsidP="004922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14:paraId="41EDE200" w14:textId="77777777" w:rsidR="00AE1448" w:rsidRPr="00AE1448" w:rsidRDefault="00AE1448" w:rsidP="00277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รายงานผลการบริหารและพัฒนาทรัพยากรบุคคลประจำปี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ไม่มี</w:t>
            </w:r>
          </w:p>
        </w:tc>
        <w:tc>
          <w:tcPr>
            <w:tcW w:w="3827" w:type="dxa"/>
          </w:tcPr>
          <w:p w14:paraId="5E03F2F0" w14:textId="77777777" w:rsidR="00AE1448" w:rsidRDefault="00AE1448" w:rsidP="000C6C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3402" w:type="dxa"/>
          </w:tcPr>
          <w:p w14:paraId="588BD254" w14:textId="77777777" w:rsidR="00AE1448" w:rsidRPr="005C25B0" w:rsidRDefault="00AE1448" w:rsidP="00887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0710C500" w14:textId="77777777" w:rsidR="00AE1448" w:rsidRPr="005C25B0" w:rsidRDefault="00AE1448" w:rsidP="00887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DB4D37" w:rsidRPr="005C25B0" w14:paraId="7B0376F3" w14:textId="77777777" w:rsidTr="009950EA">
        <w:tc>
          <w:tcPr>
            <w:tcW w:w="3184" w:type="dxa"/>
          </w:tcPr>
          <w:p w14:paraId="377FC9CC" w14:textId="77777777" w:rsidR="00DB4D37" w:rsidRPr="005C25B0" w:rsidRDefault="00DB4D37" w:rsidP="004922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ช่องทางแจ้งเรื่องร้องเรียนการทุจริต</w:t>
            </w:r>
          </w:p>
        </w:tc>
        <w:tc>
          <w:tcPr>
            <w:tcW w:w="3587" w:type="dxa"/>
          </w:tcPr>
          <w:p w14:paraId="3C6D742C" w14:textId="77777777" w:rsidR="00DB4D37" w:rsidRPr="005C25B0" w:rsidRDefault="00DB4D37" w:rsidP="003158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ช่องทางที่ให้ประชาชนแจ้งเรื่องร้องเรียนเป็นช่องทางการแจ้งเรื่องอื่นๆ ไม่ใช่ช่องทางร้องเรียนการทุจริตและประพฤติมิชอบโดยตรง</w:t>
            </w:r>
          </w:p>
        </w:tc>
        <w:tc>
          <w:tcPr>
            <w:tcW w:w="3827" w:type="dxa"/>
          </w:tcPr>
          <w:p w14:paraId="4E0E8663" w14:textId="77777777" w:rsidR="00DB4D37" w:rsidRPr="005C25B0" w:rsidRDefault="00DB4D37" w:rsidP="000C6C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เพิ่มช่องทางร้องเรียนการทุจริตและประพฤติมิชอบโดยตรง</w:t>
            </w:r>
          </w:p>
        </w:tc>
        <w:tc>
          <w:tcPr>
            <w:tcW w:w="3402" w:type="dxa"/>
          </w:tcPr>
          <w:p w14:paraId="1E466BF8" w14:textId="77777777" w:rsidR="00DB4D37" w:rsidRPr="005C25B0" w:rsidRDefault="00DB4D37" w:rsidP="00277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0EA8C112" w14:textId="77777777" w:rsidR="00DB4D37" w:rsidRPr="005C25B0" w:rsidRDefault="00DB4D37" w:rsidP="00541E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AE1448" w:rsidRPr="005C25B0" w14:paraId="40386AC3" w14:textId="77777777" w:rsidTr="009950EA">
        <w:tc>
          <w:tcPr>
            <w:tcW w:w="3184" w:type="dxa"/>
          </w:tcPr>
          <w:p w14:paraId="4EF736F2" w14:textId="77777777" w:rsidR="00AE1448" w:rsidRDefault="00AE1448" w:rsidP="004922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3587" w:type="dxa"/>
          </w:tcPr>
          <w:p w14:paraId="7D03C6B0" w14:textId="77777777" w:rsidR="00AE1448" w:rsidRDefault="00AE1448" w:rsidP="003158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ข้อมูลที่นำมาตอบไม่สื่อถึงการมีส่วนร่วมของผู้มีส่วนได้ส่วนเสีย</w:t>
            </w:r>
          </w:p>
        </w:tc>
        <w:tc>
          <w:tcPr>
            <w:tcW w:w="3827" w:type="dxa"/>
          </w:tcPr>
          <w:p w14:paraId="14EA59E8" w14:textId="77777777" w:rsidR="00AE1448" w:rsidRDefault="00CC48CD" w:rsidP="00DD26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DD2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="00AE1448"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DD2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ระดานความคิดเห็นในกิจกรรม/โครงการให้มีการแสดง</w:t>
            </w:r>
            <w:r w:rsidR="00AE1448"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ทุกช่วงเวลา ทั้งนี้ ต้องเป็นการเข้าถึงผ่าน </w:t>
            </w:r>
            <w:r w:rsidR="00AE1448"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="00AE1448"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  <w:p w14:paraId="7D87D871" w14:textId="77777777" w:rsidR="00CC48CD" w:rsidRDefault="00CC48CD" w:rsidP="00DD26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การพัฒนาทักษะ ความรู้ความสามารถของบุคลากรผู้ดูแลเว็บไซต์ของหน่วยงานในการปรับปรุงระบบให้ทันสมัยและมีการติดต่อสื่อสารผ่านเว็บไซต์ได้อย่างรวดเร็วและมีประสิทธิภาพ</w:t>
            </w:r>
          </w:p>
        </w:tc>
        <w:tc>
          <w:tcPr>
            <w:tcW w:w="3402" w:type="dxa"/>
          </w:tcPr>
          <w:p w14:paraId="5F876BF9" w14:textId="77777777" w:rsidR="00AE1448" w:rsidRPr="005C25B0" w:rsidRDefault="00AE1448" w:rsidP="00887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14:paraId="69461249" w14:textId="77777777" w:rsidR="00AE1448" w:rsidRPr="005C25B0" w:rsidRDefault="00AE1448" w:rsidP="00887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</w:tbl>
    <w:p w14:paraId="4F64986D" w14:textId="77777777" w:rsidR="0084746B" w:rsidRDefault="0084746B" w:rsidP="00913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4746B" w:rsidSect="00CD0DA0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2D68" w14:textId="77777777" w:rsidR="00366664" w:rsidRDefault="00366664" w:rsidP="000A11A4">
      <w:pPr>
        <w:spacing w:after="0" w:line="240" w:lineRule="auto"/>
      </w:pPr>
      <w:r>
        <w:separator/>
      </w:r>
    </w:p>
  </w:endnote>
  <w:endnote w:type="continuationSeparator" w:id="0">
    <w:p w14:paraId="7F04BC5C" w14:textId="77777777" w:rsidR="00366664" w:rsidRDefault="00366664" w:rsidP="000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547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14:paraId="6A1FB98B" w14:textId="77777777" w:rsidR="00541E9E" w:rsidRPr="000A11A4" w:rsidRDefault="00B25474">
        <w:pPr>
          <w:pStyle w:val="a9"/>
          <w:jc w:val="right"/>
          <w:rPr>
            <w:rFonts w:ascii="TH SarabunIT๙" w:hAnsi="TH SarabunIT๙" w:cs="TH SarabunIT๙"/>
            <w:sz w:val="28"/>
          </w:rPr>
        </w:pPr>
        <w:r w:rsidRPr="000A11A4">
          <w:rPr>
            <w:rFonts w:ascii="TH SarabunIT๙" w:hAnsi="TH SarabunIT๙" w:cs="TH SarabunIT๙"/>
            <w:sz w:val="28"/>
          </w:rPr>
          <w:fldChar w:fldCharType="begin"/>
        </w:r>
        <w:r w:rsidR="00541E9E" w:rsidRPr="000A11A4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0A11A4">
          <w:rPr>
            <w:rFonts w:ascii="TH SarabunIT๙" w:hAnsi="TH SarabunIT๙" w:cs="TH SarabunIT๙"/>
            <w:sz w:val="28"/>
          </w:rPr>
          <w:fldChar w:fldCharType="separate"/>
        </w:r>
        <w:r w:rsidR="00CC48CD" w:rsidRPr="00CC48CD">
          <w:rPr>
            <w:rFonts w:ascii="TH SarabunIT๙" w:hAnsi="TH SarabunIT๙" w:cs="TH SarabunIT๙"/>
            <w:noProof/>
            <w:sz w:val="28"/>
            <w:lang w:val="th-TH"/>
          </w:rPr>
          <w:t>8</w:t>
        </w:r>
        <w:r w:rsidRPr="000A11A4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14:paraId="5E1DFE28" w14:textId="77777777" w:rsidR="00541E9E" w:rsidRDefault="00541E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736A" w14:textId="77777777" w:rsidR="00366664" w:rsidRDefault="00366664" w:rsidP="000A11A4">
      <w:pPr>
        <w:spacing w:after="0" w:line="240" w:lineRule="auto"/>
      </w:pPr>
      <w:r>
        <w:separator/>
      </w:r>
    </w:p>
  </w:footnote>
  <w:footnote w:type="continuationSeparator" w:id="0">
    <w:p w14:paraId="4521D7D6" w14:textId="77777777" w:rsidR="00366664" w:rsidRDefault="00366664" w:rsidP="000A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96F12"/>
    <w:multiLevelType w:val="hybridMultilevel"/>
    <w:tmpl w:val="AFACFF6C"/>
    <w:lvl w:ilvl="0" w:tplc="DE90F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D4"/>
    <w:rsid w:val="00023A2F"/>
    <w:rsid w:val="000307AD"/>
    <w:rsid w:val="00047443"/>
    <w:rsid w:val="00053B1A"/>
    <w:rsid w:val="0007209F"/>
    <w:rsid w:val="000A11A4"/>
    <w:rsid w:val="000C0433"/>
    <w:rsid w:val="000C6C69"/>
    <w:rsid w:val="000D0991"/>
    <w:rsid w:val="000F7477"/>
    <w:rsid w:val="00121B9D"/>
    <w:rsid w:val="00135732"/>
    <w:rsid w:val="0013687A"/>
    <w:rsid w:val="001425C5"/>
    <w:rsid w:val="00156909"/>
    <w:rsid w:val="001617D6"/>
    <w:rsid w:val="001817FB"/>
    <w:rsid w:val="00186989"/>
    <w:rsid w:val="001B1068"/>
    <w:rsid w:val="001B299B"/>
    <w:rsid w:val="001B5AA0"/>
    <w:rsid w:val="001E51C6"/>
    <w:rsid w:val="002318C0"/>
    <w:rsid w:val="00233309"/>
    <w:rsid w:val="00251C93"/>
    <w:rsid w:val="00256415"/>
    <w:rsid w:val="00263016"/>
    <w:rsid w:val="00277696"/>
    <w:rsid w:val="002E122D"/>
    <w:rsid w:val="002E36FF"/>
    <w:rsid w:val="00300A99"/>
    <w:rsid w:val="00306099"/>
    <w:rsid w:val="00315847"/>
    <w:rsid w:val="00320B0C"/>
    <w:rsid w:val="00321CC9"/>
    <w:rsid w:val="00323D7B"/>
    <w:rsid w:val="0033437F"/>
    <w:rsid w:val="00357DBB"/>
    <w:rsid w:val="00366664"/>
    <w:rsid w:val="00392F37"/>
    <w:rsid w:val="003A2398"/>
    <w:rsid w:val="003B1AB7"/>
    <w:rsid w:val="003C10BB"/>
    <w:rsid w:val="003D543D"/>
    <w:rsid w:val="003E3ADB"/>
    <w:rsid w:val="003F4954"/>
    <w:rsid w:val="00441F29"/>
    <w:rsid w:val="00454C80"/>
    <w:rsid w:val="0048702E"/>
    <w:rsid w:val="0049229B"/>
    <w:rsid w:val="004A405C"/>
    <w:rsid w:val="004B2BB2"/>
    <w:rsid w:val="004D3EEE"/>
    <w:rsid w:val="004F5BCB"/>
    <w:rsid w:val="00506A17"/>
    <w:rsid w:val="00536CD5"/>
    <w:rsid w:val="00541E9E"/>
    <w:rsid w:val="00566EA8"/>
    <w:rsid w:val="005815FB"/>
    <w:rsid w:val="00595453"/>
    <w:rsid w:val="005B13C7"/>
    <w:rsid w:val="005B2273"/>
    <w:rsid w:val="005C22C5"/>
    <w:rsid w:val="005C25B0"/>
    <w:rsid w:val="005F0B12"/>
    <w:rsid w:val="00612DBB"/>
    <w:rsid w:val="00620405"/>
    <w:rsid w:val="006601E0"/>
    <w:rsid w:val="00672AB8"/>
    <w:rsid w:val="006A09DA"/>
    <w:rsid w:val="006B1807"/>
    <w:rsid w:val="006E6023"/>
    <w:rsid w:val="006F40DF"/>
    <w:rsid w:val="00707B8B"/>
    <w:rsid w:val="0072738C"/>
    <w:rsid w:val="00737C0A"/>
    <w:rsid w:val="007463B5"/>
    <w:rsid w:val="007B33C4"/>
    <w:rsid w:val="007C454C"/>
    <w:rsid w:val="007C74B8"/>
    <w:rsid w:val="008048E1"/>
    <w:rsid w:val="00812095"/>
    <w:rsid w:val="0084746B"/>
    <w:rsid w:val="008539C8"/>
    <w:rsid w:val="0088248F"/>
    <w:rsid w:val="008830F8"/>
    <w:rsid w:val="008B5218"/>
    <w:rsid w:val="008F344D"/>
    <w:rsid w:val="0090284F"/>
    <w:rsid w:val="0090306E"/>
    <w:rsid w:val="009134C9"/>
    <w:rsid w:val="00944A87"/>
    <w:rsid w:val="00971D5C"/>
    <w:rsid w:val="009950EA"/>
    <w:rsid w:val="009C2005"/>
    <w:rsid w:val="009C4B0A"/>
    <w:rsid w:val="00A32067"/>
    <w:rsid w:val="00A551F9"/>
    <w:rsid w:val="00AC1538"/>
    <w:rsid w:val="00AC4130"/>
    <w:rsid w:val="00AE1448"/>
    <w:rsid w:val="00B0450F"/>
    <w:rsid w:val="00B174F3"/>
    <w:rsid w:val="00B25474"/>
    <w:rsid w:val="00B414D5"/>
    <w:rsid w:val="00B436D4"/>
    <w:rsid w:val="00B46506"/>
    <w:rsid w:val="00B76898"/>
    <w:rsid w:val="00B8727E"/>
    <w:rsid w:val="00BA4A3A"/>
    <w:rsid w:val="00BB2DDF"/>
    <w:rsid w:val="00BB7545"/>
    <w:rsid w:val="00BE0EA0"/>
    <w:rsid w:val="00BE7314"/>
    <w:rsid w:val="00BF10D5"/>
    <w:rsid w:val="00C51CEE"/>
    <w:rsid w:val="00C524B8"/>
    <w:rsid w:val="00CB4970"/>
    <w:rsid w:val="00CB6E60"/>
    <w:rsid w:val="00CC270F"/>
    <w:rsid w:val="00CC48CD"/>
    <w:rsid w:val="00CC5680"/>
    <w:rsid w:val="00CD0DA0"/>
    <w:rsid w:val="00CD75BD"/>
    <w:rsid w:val="00CE7F27"/>
    <w:rsid w:val="00D06085"/>
    <w:rsid w:val="00D17AC8"/>
    <w:rsid w:val="00D22548"/>
    <w:rsid w:val="00D37301"/>
    <w:rsid w:val="00D37A05"/>
    <w:rsid w:val="00D660EF"/>
    <w:rsid w:val="00D74D41"/>
    <w:rsid w:val="00DB1FE7"/>
    <w:rsid w:val="00DB4D37"/>
    <w:rsid w:val="00DB6AEC"/>
    <w:rsid w:val="00DD2621"/>
    <w:rsid w:val="00DE7062"/>
    <w:rsid w:val="00E174D0"/>
    <w:rsid w:val="00E4351C"/>
    <w:rsid w:val="00E75E6F"/>
    <w:rsid w:val="00E97A19"/>
    <w:rsid w:val="00EB07D8"/>
    <w:rsid w:val="00EB4087"/>
    <w:rsid w:val="00EC0E17"/>
    <w:rsid w:val="00EF1B86"/>
    <w:rsid w:val="00F01D7B"/>
    <w:rsid w:val="00F2128F"/>
    <w:rsid w:val="00F42F2B"/>
    <w:rsid w:val="00F54794"/>
    <w:rsid w:val="00F55F2C"/>
    <w:rsid w:val="00F65CF1"/>
    <w:rsid w:val="00F7068F"/>
    <w:rsid w:val="00F83A66"/>
    <w:rsid w:val="00F90EA1"/>
    <w:rsid w:val="00FC2A54"/>
    <w:rsid w:val="00FC53C9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B002"/>
  <w15:docId w15:val="{D914C692-F13A-4EAB-A918-B1308E2E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36D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436D4"/>
    <w:pPr>
      <w:ind w:left="720"/>
      <w:contextualSpacing/>
    </w:pPr>
  </w:style>
  <w:style w:type="table" w:styleId="a6">
    <w:name w:val="Table Grid"/>
    <w:basedOn w:val="a1"/>
    <w:uiPriority w:val="59"/>
    <w:rsid w:val="00323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0A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0A11A4"/>
  </w:style>
  <w:style w:type="paragraph" w:styleId="a9">
    <w:name w:val="footer"/>
    <w:basedOn w:val="a"/>
    <w:link w:val="aa"/>
    <w:uiPriority w:val="99"/>
    <w:unhideWhenUsed/>
    <w:rsid w:val="000A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A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ซือรีบู ซายัง</cp:lastModifiedBy>
  <cp:revision>2</cp:revision>
  <cp:lastPrinted>2021-05-12T06:17:00Z</cp:lastPrinted>
  <dcterms:created xsi:type="dcterms:W3CDTF">2021-05-14T07:26:00Z</dcterms:created>
  <dcterms:modified xsi:type="dcterms:W3CDTF">2021-05-14T07:26:00Z</dcterms:modified>
</cp:coreProperties>
</file>